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5"/>
    <w:bookmarkStart w:id="1" w:name="OLE_LINK6"/>
    <w:bookmarkStart w:id="2" w:name="OLE_LINK13"/>
    <w:bookmarkStart w:id="3" w:name="OLE_LINK14"/>
    <w:p w14:paraId="500C0DAA" w14:textId="77777777" w:rsidR="001A5183" w:rsidRPr="001A5183" w:rsidRDefault="00883490" w:rsidP="001A5183">
      <w:pPr>
        <w:pStyle w:val="1"/>
        <w:spacing w:before="0" w:beforeAutospacing="0" w:after="0" w:afterAutospacing="0"/>
        <w:rPr>
          <w:rFonts w:ascii="Arial" w:hAnsi="Arial" w:cs="Arial"/>
          <w:b w:val="0"/>
          <w:bCs w:val="0"/>
          <w:color w:val="333333"/>
          <w:sz w:val="42"/>
          <w:szCs w:val="42"/>
        </w:rPr>
      </w:pPr>
      <w:r>
        <w:fldChar w:fldCharType="begin"/>
      </w:r>
      <w:r>
        <w:instrText xml:space="preserve"> HYPERLINK "http://wiki.baidu.com/pages/viewpage.action?pageId=1833484125" </w:instrText>
      </w:r>
      <w:r>
        <w:fldChar w:fldCharType="separate"/>
      </w:r>
      <w:r w:rsidR="001A5183" w:rsidRPr="001A5183">
        <w:rPr>
          <w:rStyle w:val="a5"/>
          <w:rFonts w:ascii="Arial" w:hAnsi="Arial" w:cs="Arial"/>
          <w:b w:val="0"/>
          <w:bCs w:val="0"/>
          <w:color w:val="333333"/>
          <w:sz w:val="42"/>
          <w:szCs w:val="42"/>
          <w:u w:val="none"/>
        </w:rPr>
        <w:t>CCKS-</w:t>
      </w:r>
      <w:r w:rsidR="001A5183" w:rsidRPr="001A5183">
        <w:rPr>
          <w:rStyle w:val="a5"/>
          <w:rFonts w:ascii="Arial" w:hAnsi="Arial" w:cs="Arial"/>
          <w:b w:val="0"/>
          <w:bCs w:val="0"/>
          <w:color w:val="333333"/>
          <w:sz w:val="42"/>
          <w:szCs w:val="42"/>
          <w:u w:val="none"/>
        </w:rPr>
        <w:t>千言通用信息抽取竞赛</w:t>
      </w:r>
      <w:r>
        <w:rPr>
          <w:rStyle w:val="a5"/>
          <w:rFonts w:ascii="Arial" w:hAnsi="Arial" w:cs="Arial"/>
          <w:b w:val="0"/>
          <w:bCs w:val="0"/>
          <w:color w:val="333333"/>
          <w:sz w:val="42"/>
          <w:szCs w:val="42"/>
          <w:u w:val="none"/>
        </w:rPr>
        <w:fldChar w:fldCharType="end"/>
      </w:r>
    </w:p>
    <w:p w14:paraId="2FBC9D84" w14:textId="77777777" w:rsidR="001A5183" w:rsidRPr="001A5183" w:rsidRDefault="001A5183" w:rsidP="00C07C8A">
      <w:pPr>
        <w:widowControl/>
        <w:jc w:val="left"/>
        <w:rPr>
          <w:rFonts w:ascii="Segoe UI" w:eastAsia="宋体" w:hAnsi="Segoe UI" w:cs="Segoe UI"/>
          <w:b/>
          <w:bCs/>
          <w:color w:val="000000" w:themeColor="text1"/>
          <w:kern w:val="0"/>
          <w:szCs w:val="21"/>
        </w:rPr>
      </w:pPr>
    </w:p>
    <w:p w14:paraId="567265FA" w14:textId="5F287FD3" w:rsidR="00C07C8A" w:rsidRPr="00C07C8A" w:rsidRDefault="00C07C8A" w:rsidP="00C07C8A">
      <w:pPr>
        <w:widowControl/>
        <w:jc w:val="left"/>
        <w:rPr>
          <w:rFonts w:ascii="Segoe UI" w:eastAsia="宋体" w:hAnsi="Segoe UI" w:cs="Segoe UI"/>
          <w:color w:val="000000" w:themeColor="text1"/>
          <w:kern w:val="0"/>
          <w:szCs w:val="21"/>
        </w:rPr>
      </w:pPr>
      <w:r w:rsidRPr="00C07C8A">
        <w:rPr>
          <w:rFonts w:ascii="Segoe UI" w:eastAsia="宋体" w:hAnsi="Segoe UI" w:cs="Segoe UI"/>
          <w:b/>
          <w:bCs/>
          <w:color w:val="000000" w:themeColor="text1"/>
          <w:kern w:val="0"/>
          <w:szCs w:val="21"/>
        </w:rPr>
        <w:t>会议地点：秦皇岛燕山大学</w:t>
      </w:r>
    </w:p>
    <w:p w14:paraId="7DBF01A8" w14:textId="5A9BF096" w:rsidR="00C07C8A" w:rsidRPr="00C07C8A" w:rsidRDefault="00C07C8A" w:rsidP="00C07C8A">
      <w:pPr>
        <w:widowControl/>
        <w:spacing w:before="150"/>
        <w:jc w:val="left"/>
        <w:rPr>
          <w:rFonts w:ascii="Segoe UI" w:eastAsia="宋体" w:hAnsi="Segoe UI" w:cs="Segoe UI"/>
          <w:color w:val="000000" w:themeColor="text1"/>
          <w:kern w:val="0"/>
          <w:szCs w:val="21"/>
        </w:rPr>
      </w:pPr>
      <w:r w:rsidRPr="00C07C8A">
        <w:rPr>
          <w:rFonts w:ascii="Segoe UI" w:eastAsia="宋体" w:hAnsi="Segoe UI" w:cs="Segoe UI"/>
          <w:b/>
          <w:bCs/>
          <w:color w:val="000000" w:themeColor="text1"/>
          <w:kern w:val="0"/>
          <w:szCs w:val="21"/>
        </w:rPr>
        <w:t>会议时间：</w:t>
      </w:r>
      <w:r w:rsidR="00866F35" w:rsidRPr="00866F35">
        <w:rPr>
          <w:rFonts w:ascii="Segoe UI" w:eastAsia="宋体" w:hAnsi="Segoe UI" w:cs="Segoe UI"/>
          <w:b/>
          <w:bCs/>
          <w:color w:val="000000" w:themeColor="text1"/>
          <w:kern w:val="0"/>
          <w:szCs w:val="21"/>
        </w:rPr>
        <w:t>8</w:t>
      </w:r>
      <w:r w:rsidR="00866F35" w:rsidRPr="00866F35">
        <w:rPr>
          <w:rFonts w:ascii="Segoe UI" w:eastAsia="宋体" w:hAnsi="Segoe UI" w:cs="Segoe UI"/>
          <w:b/>
          <w:bCs/>
          <w:color w:val="000000" w:themeColor="text1"/>
          <w:kern w:val="0"/>
          <w:szCs w:val="21"/>
        </w:rPr>
        <w:t>月</w:t>
      </w:r>
      <w:r w:rsidR="00866F35" w:rsidRPr="00866F35">
        <w:rPr>
          <w:rFonts w:ascii="Segoe UI" w:eastAsia="宋体" w:hAnsi="Segoe UI" w:cs="Segoe UI"/>
          <w:b/>
          <w:bCs/>
          <w:color w:val="000000" w:themeColor="text1"/>
          <w:kern w:val="0"/>
          <w:szCs w:val="21"/>
        </w:rPr>
        <w:t>25</w:t>
      </w:r>
      <w:r w:rsidR="00866F35" w:rsidRPr="00866F35">
        <w:rPr>
          <w:rFonts w:ascii="Segoe UI" w:eastAsia="宋体" w:hAnsi="Segoe UI" w:cs="Segoe UI"/>
          <w:b/>
          <w:bCs/>
          <w:color w:val="000000" w:themeColor="text1"/>
          <w:kern w:val="0"/>
          <w:szCs w:val="21"/>
        </w:rPr>
        <w:t>日</w:t>
      </w:r>
      <w:r w:rsidR="00866F35" w:rsidRPr="00866F35">
        <w:rPr>
          <w:rFonts w:ascii="Segoe UI" w:eastAsia="宋体" w:hAnsi="Segoe UI" w:cs="Segoe UI"/>
          <w:b/>
          <w:bCs/>
          <w:color w:val="000000" w:themeColor="text1"/>
          <w:kern w:val="0"/>
          <w:szCs w:val="21"/>
        </w:rPr>
        <w:t>—28</w:t>
      </w:r>
      <w:r w:rsidR="00866F35" w:rsidRPr="00866F35">
        <w:rPr>
          <w:rFonts w:ascii="Segoe UI" w:eastAsia="宋体" w:hAnsi="Segoe UI" w:cs="Segoe UI"/>
          <w:b/>
          <w:bCs/>
          <w:color w:val="000000" w:themeColor="text1"/>
          <w:kern w:val="0"/>
          <w:szCs w:val="21"/>
        </w:rPr>
        <w:t>日</w:t>
      </w:r>
    </w:p>
    <w:p w14:paraId="23AF8212" w14:textId="1BFDCF5C" w:rsidR="00C07C8A" w:rsidRPr="00B32E9D" w:rsidRDefault="00C07C8A" w:rsidP="0015384F">
      <w:pPr>
        <w:pStyle w:val="1"/>
      </w:pPr>
      <w:bookmarkStart w:id="4" w:name="OLE_LINK15"/>
      <w:bookmarkStart w:id="5" w:name="OLE_LINK16"/>
      <w:bookmarkStart w:id="6" w:name="OLE_LINK17"/>
      <w:r w:rsidRPr="00C07C8A">
        <w:t>任务描述</w:t>
      </w:r>
    </w:p>
    <w:p w14:paraId="3385D345" w14:textId="72AA7B6F" w:rsidR="004E65CD" w:rsidRDefault="004E65CD" w:rsidP="004E65CD">
      <w:pPr>
        <w:ind w:firstLineChars="200" w:firstLine="420"/>
      </w:pPr>
      <w:bookmarkStart w:id="7" w:name="OLE_LINK30"/>
      <w:bookmarkStart w:id="8" w:name="OLE_LINK31"/>
      <w:r>
        <w:rPr>
          <w:rFonts w:hint="eastAsia"/>
        </w:rPr>
        <w:t>信息抽取旨在将非结构化文本中的信息进行结构化，是自然语言处理的基础技术和重要研究领域。传统的信息抽取任务与评测通常针对特定的文本领域和单一的抽取任务，难以评估相关技术与方法在通用场景和任务下的抽取性能。</w:t>
      </w:r>
    </w:p>
    <w:p w14:paraId="3006DF1A" w14:textId="77777777" w:rsidR="004E65CD" w:rsidRDefault="004E65CD" w:rsidP="004E65CD">
      <w:pPr>
        <w:ind w:firstLineChars="200" w:firstLine="420"/>
      </w:pPr>
    </w:p>
    <w:p w14:paraId="5AAF481C" w14:textId="12A9A48A" w:rsidR="00C07C8A" w:rsidRDefault="004E65CD" w:rsidP="004E65CD">
      <w:pPr>
        <w:ind w:firstLineChars="200" w:firstLine="420"/>
      </w:pPr>
      <w:r>
        <w:rPr>
          <w:rFonts w:hint="eastAsia"/>
        </w:rPr>
        <w:t>为此，中国科学院软件研究所、百度公司与千言开源数据集项目联合发起业界首个通用信息抽取评测——“</w:t>
      </w:r>
      <w:r>
        <w:t>CCKS-千言通用信息抽取竞赛”。本赛事是千言多形态信息抽取的全新升级，不局限于传统的单任务信息抽取的评测范式，而是将多种不同的信息抽取任务用统一的通用框架进行描述，着重考察相关技术方法在面对新的、未知的信息抽取任务与范式时的适应与迁移能力，从而满足当下信息抽取领域快速迭代、快速迁移的实际需求，更贴近实际业务应用。</w:t>
      </w:r>
    </w:p>
    <w:p w14:paraId="79AD7C1D" w14:textId="77777777" w:rsidR="009E2940" w:rsidRDefault="009E2940" w:rsidP="009E2940"/>
    <w:p w14:paraId="0E64D403" w14:textId="146B80EB" w:rsidR="009E2940" w:rsidRPr="00E81C6E" w:rsidRDefault="009E2940" w:rsidP="009E2940">
      <w:r>
        <w:rPr>
          <w:rFonts w:hint="eastAsia"/>
        </w:rPr>
        <w:t>评测地址：</w:t>
      </w:r>
      <w:r w:rsidR="00660C08" w:rsidRPr="00660C08">
        <w:t>https://aistudio.baidu.com/aistudio/competition/detail/161/0/introduction</w:t>
      </w:r>
    </w:p>
    <w:p w14:paraId="607E4DC5" w14:textId="6A27D587" w:rsidR="0069102C" w:rsidRPr="00C912B8" w:rsidRDefault="0069102C" w:rsidP="00C912B8">
      <w:pPr>
        <w:pStyle w:val="2"/>
      </w:pPr>
      <w:bookmarkStart w:id="9" w:name="OLE_LINK120"/>
      <w:bookmarkStart w:id="10" w:name="OLE_LINK121"/>
      <w:bookmarkStart w:id="11" w:name="OLE_LINK138"/>
      <w:bookmarkStart w:id="12" w:name="OLE_LINK139"/>
      <w:bookmarkEnd w:id="7"/>
      <w:bookmarkEnd w:id="8"/>
      <w:r w:rsidRPr="00C912B8">
        <w:rPr>
          <w:rFonts w:hint="eastAsia"/>
        </w:rPr>
        <w:t>任务形式</w:t>
      </w:r>
      <w:bookmarkEnd w:id="9"/>
      <w:bookmarkEnd w:id="10"/>
      <w:r w:rsidRPr="00C912B8">
        <w:rPr>
          <w:rFonts w:hint="eastAsia"/>
        </w:rPr>
        <w:t>：</w:t>
      </w:r>
    </w:p>
    <w:p w14:paraId="477B8702" w14:textId="4B6A39A0" w:rsidR="00F83562" w:rsidRPr="00E1556C" w:rsidRDefault="00E70ADC" w:rsidP="00AB2D22">
      <w:pPr>
        <w:ind w:firstLine="420"/>
        <w:rPr>
          <w:color w:val="000000" w:themeColor="text1"/>
          <w:szCs w:val="21"/>
        </w:rPr>
      </w:pPr>
      <w:bookmarkStart w:id="13" w:name="OLE_LINK122"/>
      <w:bookmarkStart w:id="14" w:name="OLE_LINK123"/>
      <w:bookmarkStart w:id="15" w:name="OLE_LINK140"/>
      <w:bookmarkEnd w:id="11"/>
      <w:bookmarkEnd w:id="12"/>
      <w:r w:rsidRPr="00E70ADC">
        <w:rPr>
          <w:rFonts w:hint="eastAsia"/>
          <w:color w:val="000000" w:themeColor="text1"/>
          <w:szCs w:val="21"/>
        </w:rPr>
        <w:t>信息抽取任务旨在根据特定的抽取需求从非结构化文本中自动抽取结构化信息。其中，特定的抽取需求是指抽取任务中的抽取框架，主要由抽取类别（人物名称、公司名称、企业上市事件）及目标结构（实体、关系、事件等）组成。</w:t>
      </w:r>
      <w:r w:rsidRPr="00E70ADC">
        <w:rPr>
          <w:color w:val="000000" w:themeColor="text1"/>
          <w:szCs w:val="21"/>
        </w:rPr>
        <w:t xml:space="preserve"> 本任务为中文信息抽取任务，即按照特定的抽取框架S，从给定的一组自由文本X中抽取出所有符合抽取需求的信息结构Y（实体、关系、事件记录等）。对于同一输入文本，不同的抽取框架会抽取不同的信息结构。示例如下：</w:t>
      </w:r>
    </w:p>
    <w:p w14:paraId="56FD8DCB" w14:textId="501EEFB9" w:rsidR="00F86436" w:rsidRPr="00E1556C" w:rsidRDefault="00F86436" w:rsidP="00C07C8A">
      <w:pPr>
        <w:rPr>
          <w:color w:val="000000" w:themeColor="text1"/>
          <w:szCs w:val="21"/>
        </w:rPr>
      </w:pPr>
    </w:p>
    <w:p w14:paraId="38EDF1C9" w14:textId="6EE62ADF" w:rsidR="00701D64" w:rsidRPr="00E1556C" w:rsidRDefault="00701D64" w:rsidP="00701D64">
      <w:pPr>
        <w:pStyle w:val="a3"/>
        <w:spacing w:before="0" w:beforeAutospacing="0" w:after="0" w:afterAutospacing="0"/>
        <w:rPr>
          <w:sz w:val="21"/>
          <w:szCs w:val="21"/>
        </w:rPr>
      </w:pPr>
      <w:r w:rsidRPr="00E1556C">
        <w:rPr>
          <w:sz w:val="21"/>
          <w:szCs w:val="21"/>
        </w:rPr>
        <w:t>============================================</w:t>
      </w:r>
    </w:p>
    <w:p w14:paraId="50BDADAB" w14:textId="77777777" w:rsidR="00402BB5" w:rsidRPr="00E1556C" w:rsidRDefault="00402BB5" w:rsidP="00402BB5">
      <w:pPr>
        <w:pStyle w:val="a3"/>
        <w:spacing w:before="0" w:beforeAutospacing="0" w:after="0" w:afterAutospacing="0"/>
        <w:rPr>
          <w:rStyle w:val="a4"/>
          <w:sz w:val="21"/>
          <w:szCs w:val="21"/>
        </w:rPr>
      </w:pPr>
      <w:bookmarkStart w:id="16" w:name="OLE_LINK33"/>
      <w:bookmarkStart w:id="17" w:name="OLE_LINK34"/>
      <w:bookmarkStart w:id="18" w:name="OLE_LINK60"/>
      <w:bookmarkStart w:id="19" w:name="OLE_LINK61"/>
      <w:r w:rsidRPr="00E1556C">
        <w:rPr>
          <w:rStyle w:val="a4"/>
          <w:sz w:val="21"/>
          <w:szCs w:val="21"/>
        </w:rPr>
        <w:t>抽取框架</w:t>
      </w:r>
      <w:r w:rsidRPr="00E1556C">
        <w:rPr>
          <w:rStyle w:val="a4"/>
          <w:rFonts w:hint="eastAsia"/>
          <w:sz w:val="21"/>
          <w:szCs w:val="21"/>
        </w:rPr>
        <w:t>1</w:t>
      </w:r>
      <w:r w:rsidRPr="00E1556C">
        <w:rPr>
          <w:rStyle w:val="a4"/>
          <w:sz w:val="21"/>
          <w:szCs w:val="21"/>
        </w:rPr>
        <w:t>：金融</w:t>
      </w:r>
      <w:r w:rsidRPr="00E1556C">
        <w:rPr>
          <w:rStyle w:val="a4"/>
          <w:rFonts w:hint="eastAsia"/>
          <w:sz w:val="21"/>
          <w:szCs w:val="21"/>
        </w:rPr>
        <w:t>事件抽取</w:t>
      </w:r>
    </w:p>
    <w:p w14:paraId="17BC4DDE" w14:textId="77777777" w:rsidR="00402BB5" w:rsidRPr="00E1556C" w:rsidRDefault="00402BB5" w:rsidP="00402BB5">
      <w:pPr>
        <w:pStyle w:val="a3"/>
        <w:spacing w:before="0" w:beforeAutospacing="0" w:after="0" w:afterAutospacing="0"/>
        <w:rPr>
          <w:rStyle w:val="a4"/>
          <w:sz w:val="21"/>
          <w:szCs w:val="21"/>
        </w:rPr>
      </w:pPr>
      <w:r w:rsidRPr="00E1556C">
        <w:rPr>
          <w:rStyle w:val="a4"/>
          <w:sz w:val="21"/>
          <w:szCs w:val="21"/>
        </w:rPr>
        <w:t>输入文本（Text）：</w:t>
      </w:r>
    </w:p>
    <w:p w14:paraId="2E0401D6" w14:textId="77777777" w:rsidR="00402BB5" w:rsidRPr="00E1556C" w:rsidRDefault="00402BB5" w:rsidP="00402BB5">
      <w:pPr>
        <w:pStyle w:val="a3"/>
        <w:spacing w:before="0" w:beforeAutospacing="0" w:after="0" w:afterAutospacing="0"/>
        <w:rPr>
          <w:rFonts w:ascii="楷体" w:eastAsia="楷体" w:hAnsi="楷体"/>
          <w:sz w:val="21"/>
          <w:szCs w:val="21"/>
        </w:rPr>
      </w:pPr>
      <w:r w:rsidRPr="00E1556C">
        <w:rPr>
          <w:rFonts w:ascii="楷体" w:eastAsia="楷体" w:hAnsi="楷体"/>
          <w:sz w:val="21"/>
          <w:szCs w:val="21"/>
        </w:rPr>
        <w:t>宁波容百新能源科技股份有限公司(简称“容百科技”，证券代码：688005)在科创板上市。</w:t>
      </w:r>
    </w:p>
    <w:p w14:paraId="6AC72D74" w14:textId="77777777" w:rsidR="00402BB5" w:rsidRPr="00E1556C" w:rsidRDefault="00402BB5" w:rsidP="00402BB5">
      <w:pPr>
        <w:pStyle w:val="a3"/>
        <w:spacing w:before="0" w:beforeAutospacing="0" w:after="0" w:afterAutospacing="0"/>
        <w:rPr>
          <w:sz w:val="21"/>
          <w:szCs w:val="21"/>
        </w:rPr>
      </w:pPr>
    </w:p>
    <w:p w14:paraId="7627BC9D" w14:textId="77777777" w:rsidR="00402BB5" w:rsidRPr="00E1556C" w:rsidRDefault="00402BB5" w:rsidP="00402BB5">
      <w:pPr>
        <w:pStyle w:val="a3"/>
        <w:spacing w:before="0" w:beforeAutospacing="0" w:after="0" w:afterAutospacing="0"/>
        <w:rPr>
          <w:rStyle w:val="a4"/>
          <w:sz w:val="21"/>
          <w:szCs w:val="21"/>
        </w:rPr>
      </w:pPr>
      <w:r w:rsidRPr="00E1556C">
        <w:rPr>
          <w:rStyle w:val="a4"/>
          <w:sz w:val="21"/>
          <w:szCs w:val="21"/>
        </w:rPr>
        <w:t>抽取需求（Schema）：</w:t>
      </w:r>
    </w:p>
    <w:tbl>
      <w:tblPr>
        <w:tblStyle w:val="ad"/>
        <w:tblW w:w="0" w:type="auto"/>
        <w:tblLook w:val="04A0" w:firstRow="1" w:lastRow="0" w:firstColumn="1" w:lastColumn="0" w:noHBand="0" w:noVBand="1"/>
      </w:tblPr>
      <w:tblGrid>
        <w:gridCol w:w="1214"/>
        <w:gridCol w:w="1056"/>
      </w:tblGrid>
      <w:tr w:rsidR="00402BB5" w:rsidRPr="00E1556C" w14:paraId="70ECD7B5" w14:textId="77777777" w:rsidTr="00F62893">
        <w:tc>
          <w:tcPr>
            <w:tcW w:w="0" w:type="auto"/>
          </w:tcPr>
          <w:p w14:paraId="6D7BCE71" w14:textId="77777777" w:rsidR="00402BB5" w:rsidRPr="00E1556C" w:rsidRDefault="00402BB5" w:rsidP="00F62893">
            <w:pPr>
              <w:pStyle w:val="a3"/>
              <w:spacing w:before="0" w:beforeAutospacing="0" w:after="0" w:afterAutospacing="0"/>
              <w:rPr>
                <w:sz w:val="21"/>
                <w:szCs w:val="21"/>
              </w:rPr>
            </w:pPr>
            <w:r w:rsidRPr="00E1556C">
              <w:rPr>
                <w:rFonts w:hint="eastAsia"/>
                <w:sz w:val="21"/>
                <w:szCs w:val="21"/>
              </w:rPr>
              <w:t>事件类型</w:t>
            </w:r>
          </w:p>
        </w:tc>
        <w:tc>
          <w:tcPr>
            <w:tcW w:w="0" w:type="auto"/>
          </w:tcPr>
          <w:p w14:paraId="41ABA52F" w14:textId="77777777" w:rsidR="00402BB5" w:rsidRPr="00E1556C" w:rsidRDefault="00402BB5" w:rsidP="00F62893">
            <w:pPr>
              <w:pStyle w:val="a3"/>
              <w:spacing w:before="0" w:beforeAutospacing="0" w:after="0" w:afterAutospacing="0"/>
              <w:rPr>
                <w:sz w:val="21"/>
                <w:szCs w:val="21"/>
              </w:rPr>
            </w:pPr>
            <w:r w:rsidRPr="00E1556C">
              <w:rPr>
                <w:rFonts w:hint="eastAsia"/>
                <w:sz w:val="21"/>
                <w:szCs w:val="21"/>
              </w:rPr>
              <w:t>上市</w:t>
            </w:r>
          </w:p>
        </w:tc>
      </w:tr>
      <w:tr w:rsidR="00AB2D22" w:rsidRPr="00E1556C" w14:paraId="28F77DC8" w14:textId="77777777" w:rsidTr="00F62893">
        <w:tc>
          <w:tcPr>
            <w:tcW w:w="0" w:type="auto"/>
          </w:tcPr>
          <w:p w14:paraId="491C4093" w14:textId="2F2D7154" w:rsidR="00AB2D22" w:rsidRPr="00E1556C" w:rsidRDefault="00AB2D22" w:rsidP="00AB2D22">
            <w:pPr>
              <w:pStyle w:val="a3"/>
              <w:spacing w:before="0" w:beforeAutospacing="0" w:after="0" w:afterAutospacing="0"/>
              <w:rPr>
                <w:sz w:val="21"/>
                <w:szCs w:val="21"/>
              </w:rPr>
            </w:pPr>
            <w:r>
              <w:rPr>
                <w:rFonts w:hint="eastAsia"/>
                <w:sz w:val="21"/>
                <w:szCs w:val="21"/>
              </w:rPr>
              <w:t>事件论元1</w:t>
            </w:r>
          </w:p>
        </w:tc>
        <w:tc>
          <w:tcPr>
            <w:tcW w:w="0" w:type="auto"/>
          </w:tcPr>
          <w:p w14:paraId="5BE63120" w14:textId="3FCDD7FD" w:rsidR="00AB2D22" w:rsidRPr="00E1556C" w:rsidRDefault="00AB2D22" w:rsidP="00AB2D22">
            <w:pPr>
              <w:pStyle w:val="a3"/>
              <w:spacing w:before="0" w:beforeAutospacing="0" w:after="0" w:afterAutospacing="0"/>
              <w:rPr>
                <w:sz w:val="21"/>
                <w:szCs w:val="21"/>
              </w:rPr>
            </w:pPr>
            <w:r w:rsidRPr="00E1556C">
              <w:rPr>
                <w:rFonts w:hint="eastAsia"/>
                <w:sz w:val="21"/>
                <w:szCs w:val="21"/>
              </w:rPr>
              <w:t>上市时间</w:t>
            </w:r>
          </w:p>
        </w:tc>
      </w:tr>
      <w:tr w:rsidR="00AB2D22" w:rsidRPr="00E1556C" w14:paraId="5287BE8B" w14:textId="77777777" w:rsidTr="00F62893">
        <w:tc>
          <w:tcPr>
            <w:tcW w:w="0" w:type="auto"/>
          </w:tcPr>
          <w:p w14:paraId="39A11D60" w14:textId="202F4FC6" w:rsidR="00AB2D22" w:rsidRPr="00E1556C" w:rsidRDefault="00AB2D22" w:rsidP="00AB2D22">
            <w:pPr>
              <w:pStyle w:val="a3"/>
              <w:spacing w:before="0" w:beforeAutospacing="0" w:after="0" w:afterAutospacing="0"/>
              <w:rPr>
                <w:sz w:val="21"/>
                <w:szCs w:val="21"/>
              </w:rPr>
            </w:pPr>
            <w:r>
              <w:rPr>
                <w:rFonts w:hint="eastAsia"/>
                <w:sz w:val="21"/>
                <w:szCs w:val="21"/>
              </w:rPr>
              <w:t>事件论元2</w:t>
            </w:r>
          </w:p>
        </w:tc>
        <w:tc>
          <w:tcPr>
            <w:tcW w:w="0" w:type="auto"/>
          </w:tcPr>
          <w:p w14:paraId="74F0BCCB" w14:textId="56E3CA25" w:rsidR="00AB2D22" w:rsidRPr="00E1556C" w:rsidRDefault="00AB2D22" w:rsidP="00AB2D22">
            <w:pPr>
              <w:pStyle w:val="a3"/>
              <w:spacing w:before="0" w:beforeAutospacing="0" w:after="0" w:afterAutospacing="0"/>
              <w:rPr>
                <w:sz w:val="21"/>
                <w:szCs w:val="21"/>
              </w:rPr>
            </w:pPr>
            <w:r w:rsidRPr="00E1556C">
              <w:rPr>
                <w:rFonts w:hint="eastAsia"/>
                <w:sz w:val="21"/>
                <w:szCs w:val="21"/>
              </w:rPr>
              <w:t>上市板块</w:t>
            </w:r>
          </w:p>
        </w:tc>
      </w:tr>
      <w:tr w:rsidR="00AB2D22" w:rsidRPr="00E1556C" w14:paraId="0C54A715" w14:textId="77777777" w:rsidTr="00F62893">
        <w:tc>
          <w:tcPr>
            <w:tcW w:w="0" w:type="auto"/>
          </w:tcPr>
          <w:p w14:paraId="3CA5ABA5" w14:textId="66A8963C" w:rsidR="00AB2D22" w:rsidRPr="00E1556C" w:rsidRDefault="00AB2D22" w:rsidP="00AB2D22">
            <w:pPr>
              <w:pStyle w:val="a3"/>
              <w:spacing w:before="0" w:beforeAutospacing="0" w:after="0" w:afterAutospacing="0"/>
              <w:rPr>
                <w:sz w:val="21"/>
                <w:szCs w:val="21"/>
              </w:rPr>
            </w:pPr>
            <w:r>
              <w:rPr>
                <w:rFonts w:hint="eastAsia"/>
                <w:sz w:val="21"/>
                <w:szCs w:val="21"/>
              </w:rPr>
              <w:t>事件论元3</w:t>
            </w:r>
          </w:p>
        </w:tc>
        <w:tc>
          <w:tcPr>
            <w:tcW w:w="0" w:type="auto"/>
          </w:tcPr>
          <w:p w14:paraId="3AB6A7EB" w14:textId="7BCEC0FC" w:rsidR="00AB2D22" w:rsidRPr="00E1556C" w:rsidRDefault="00AB2D22" w:rsidP="00AB2D22">
            <w:pPr>
              <w:pStyle w:val="a3"/>
              <w:spacing w:before="0" w:beforeAutospacing="0" w:after="0" w:afterAutospacing="0"/>
              <w:rPr>
                <w:sz w:val="21"/>
                <w:szCs w:val="21"/>
              </w:rPr>
            </w:pPr>
            <w:r w:rsidRPr="00E1556C">
              <w:rPr>
                <w:rFonts w:hint="eastAsia"/>
                <w:sz w:val="21"/>
                <w:szCs w:val="21"/>
              </w:rPr>
              <w:t>上市企业</w:t>
            </w:r>
          </w:p>
        </w:tc>
      </w:tr>
      <w:tr w:rsidR="00AB2D22" w:rsidRPr="00E1556C" w14:paraId="4D50BF79" w14:textId="77777777" w:rsidTr="00F62893">
        <w:tc>
          <w:tcPr>
            <w:tcW w:w="0" w:type="auto"/>
          </w:tcPr>
          <w:p w14:paraId="269A99C3" w14:textId="30A34021" w:rsidR="00AB2D22" w:rsidRPr="00E1556C" w:rsidRDefault="00AB2D22" w:rsidP="00AB2D22">
            <w:pPr>
              <w:pStyle w:val="a3"/>
              <w:spacing w:before="0" w:beforeAutospacing="0" w:after="0" w:afterAutospacing="0"/>
              <w:rPr>
                <w:sz w:val="21"/>
                <w:szCs w:val="21"/>
              </w:rPr>
            </w:pPr>
            <w:r>
              <w:rPr>
                <w:rFonts w:hint="eastAsia"/>
                <w:sz w:val="21"/>
                <w:szCs w:val="21"/>
              </w:rPr>
              <w:t>事件论元4</w:t>
            </w:r>
          </w:p>
        </w:tc>
        <w:tc>
          <w:tcPr>
            <w:tcW w:w="0" w:type="auto"/>
          </w:tcPr>
          <w:p w14:paraId="14098C1C" w14:textId="45CE71B1" w:rsidR="00AB2D22" w:rsidRPr="00E1556C" w:rsidRDefault="00AB2D22" w:rsidP="00AB2D22">
            <w:pPr>
              <w:pStyle w:val="a3"/>
              <w:spacing w:before="0" w:beforeAutospacing="0" w:after="0" w:afterAutospacing="0"/>
              <w:rPr>
                <w:sz w:val="21"/>
                <w:szCs w:val="21"/>
              </w:rPr>
            </w:pPr>
            <w:r w:rsidRPr="00E1556C">
              <w:rPr>
                <w:rFonts w:hint="eastAsia"/>
                <w:sz w:val="21"/>
                <w:szCs w:val="21"/>
              </w:rPr>
              <w:t>融资金额</w:t>
            </w:r>
          </w:p>
        </w:tc>
      </w:tr>
    </w:tbl>
    <w:p w14:paraId="2DCE72BA" w14:textId="77777777" w:rsidR="00402BB5" w:rsidRPr="00E1556C" w:rsidRDefault="00402BB5" w:rsidP="00402BB5">
      <w:pPr>
        <w:pStyle w:val="a3"/>
        <w:spacing w:before="0" w:beforeAutospacing="0" w:after="0" w:afterAutospacing="0"/>
        <w:rPr>
          <w:sz w:val="21"/>
          <w:szCs w:val="21"/>
        </w:rPr>
      </w:pPr>
    </w:p>
    <w:p w14:paraId="64142761" w14:textId="77777777" w:rsidR="00402BB5" w:rsidRPr="00E1556C" w:rsidRDefault="00402BB5" w:rsidP="00402BB5">
      <w:pPr>
        <w:pStyle w:val="a3"/>
        <w:spacing w:before="0" w:beforeAutospacing="0" w:after="0" w:afterAutospacing="0"/>
        <w:rPr>
          <w:rStyle w:val="a4"/>
          <w:sz w:val="21"/>
          <w:szCs w:val="21"/>
        </w:rPr>
      </w:pPr>
      <w:r w:rsidRPr="00E1556C">
        <w:rPr>
          <w:rStyle w:val="a4"/>
          <w:sz w:val="21"/>
          <w:szCs w:val="21"/>
        </w:rPr>
        <w:t>事件定义：</w:t>
      </w:r>
    </w:p>
    <w:p w14:paraId="74379DF6" w14:textId="77777777" w:rsidR="00402BB5" w:rsidRPr="00E1556C" w:rsidRDefault="00402BB5" w:rsidP="00402BB5">
      <w:pPr>
        <w:pStyle w:val="a3"/>
        <w:spacing w:before="0" w:beforeAutospacing="0" w:after="0" w:afterAutospacing="0"/>
        <w:rPr>
          <w:sz w:val="21"/>
          <w:szCs w:val="21"/>
        </w:rPr>
      </w:pPr>
      <w:r w:rsidRPr="00E1556C">
        <w:rPr>
          <w:sz w:val="21"/>
          <w:szCs w:val="21"/>
        </w:rPr>
        <w:t>企业通过证券交易所首次公开向投资者增发股票，以期募集用于企业发展资金的过程。文本中不存在的槽位可空缺。</w:t>
      </w:r>
    </w:p>
    <w:p w14:paraId="14B3CB86" w14:textId="77777777" w:rsidR="00402BB5" w:rsidRPr="00E1556C" w:rsidRDefault="00402BB5" w:rsidP="00402BB5">
      <w:pPr>
        <w:pStyle w:val="a3"/>
        <w:spacing w:before="0" w:beforeAutospacing="0" w:after="0" w:afterAutospacing="0"/>
        <w:rPr>
          <w:sz w:val="21"/>
          <w:szCs w:val="21"/>
        </w:rPr>
      </w:pPr>
      <w:r w:rsidRPr="00E1556C">
        <w:rPr>
          <w:rStyle w:val="ae"/>
          <w:color w:val="3E3E3E"/>
          <w:sz w:val="21"/>
          <w:szCs w:val="21"/>
        </w:rPr>
        <w:t>&lt;上市企业&gt; 于 &lt;上市时间&gt; 在 &lt;上市板块&gt; 上市，一共融资 &lt;融资金额&gt;。</w:t>
      </w:r>
    </w:p>
    <w:p w14:paraId="50938F8C" w14:textId="77777777" w:rsidR="00402BB5" w:rsidRPr="00E1556C" w:rsidRDefault="00402BB5" w:rsidP="00402BB5">
      <w:pPr>
        <w:pStyle w:val="a3"/>
        <w:spacing w:before="0" w:beforeAutospacing="0" w:after="0" w:afterAutospacing="0"/>
        <w:rPr>
          <w:rStyle w:val="a4"/>
          <w:sz w:val="21"/>
          <w:szCs w:val="21"/>
        </w:rPr>
      </w:pPr>
      <w:r w:rsidRPr="00E1556C">
        <w:rPr>
          <w:rStyle w:val="a4"/>
          <w:sz w:val="21"/>
          <w:szCs w:val="21"/>
        </w:rPr>
        <w:t>论元定义：</w:t>
      </w:r>
    </w:p>
    <w:p w14:paraId="47F6CCB8" w14:textId="77777777" w:rsidR="00402BB5" w:rsidRPr="00E1556C" w:rsidRDefault="00402BB5" w:rsidP="00402BB5">
      <w:pPr>
        <w:pStyle w:val="a3"/>
        <w:numPr>
          <w:ilvl w:val="0"/>
          <w:numId w:val="16"/>
        </w:numPr>
        <w:spacing w:before="0" w:beforeAutospacing="0" w:after="0" w:afterAutospacing="0"/>
        <w:rPr>
          <w:sz w:val="21"/>
          <w:szCs w:val="21"/>
        </w:rPr>
      </w:pPr>
      <w:r w:rsidRPr="00E1556C">
        <w:rPr>
          <w:rStyle w:val="a4"/>
          <w:sz w:val="21"/>
          <w:szCs w:val="21"/>
        </w:rPr>
        <w:t>上市企业：</w:t>
      </w:r>
      <w:r w:rsidRPr="00E1556C">
        <w:rPr>
          <w:sz w:val="21"/>
          <w:szCs w:val="21"/>
        </w:rPr>
        <w:t>是指所发行的股票经过国务院或者国务院授权的证券管理部门批准在证券交易所上市交易的股份有限公司。</w:t>
      </w:r>
    </w:p>
    <w:p w14:paraId="62188708" w14:textId="77777777" w:rsidR="00402BB5" w:rsidRPr="00E1556C" w:rsidRDefault="00402BB5" w:rsidP="00402BB5">
      <w:pPr>
        <w:pStyle w:val="a3"/>
        <w:numPr>
          <w:ilvl w:val="0"/>
          <w:numId w:val="16"/>
        </w:numPr>
        <w:spacing w:before="0" w:beforeAutospacing="0" w:after="0" w:afterAutospacing="0"/>
        <w:rPr>
          <w:sz w:val="21"/>
          <w:szCs w:val="21"/>
        </w:rPr>
      </w:pPr>
      <w:r w:rsidRPr="00E1556C">
        <w:rPr>
          <w:rStyle w:val="a4"/>
          <w:sz w:val="21"/>
          <w:szCs w:val="21"/>
        </w:rPr>
        <w:t>上市时间：</w:t>
      </w:r>
      <w:r w:rsidRPr="00E1556C">
        <w:rPr>
          <w:sz w:val="21"/>
          <w:szCs w:val="21"/>
        </w:rPr>
        <w:t>是指证券管理部门在证券交易所上市交易的时间</w:t>
      </w:r>
    </w:p>
    <w:p w14:paraId="62013617" w14:textId="77777777" w:rsidR="00402BB5" w:rsidRPr="00E1556C" w:rsidRDefault="00402BB5" w:rsidP="00402BB5">
      <w:pPr>
        <w:pStyle w:val="a3"/>
        <w:numPr>
          <w:ilvl w:val="0"/>
          <w:numId w:val="16"/>
        </w:numPr>
        <w:spacing w:before="0" w:beforeAutospacing="0" w:after="0" w:afterAutospacing="0"/>
        <w:rPr>
          <w:sz w:val="21"/>
          <w:szCs w:val="21"/>
        </w:rPr>
      </w:pPr>
      <w:r w:rsidRPr="00E1556C">
        <w:rPr>
          <w:rStyle w:val="a4"/>
          <w:sz w:val="21"/>
          <w:szCs w:val="21"/>
        </w:rPr>
        <w:t>上市板块：</w:t>
      </w:r>
      <w:r w:rsidRPr="00E1556C">
        <w:rPr>
          <w:sz w:val="21"/>
          <w:szCs w:val="21"/>
        </w:rPr>
        <w:t>是指主板、中小板、创业板、其他。</w:t>
      </w:r>
    </w:p>
    <w:p w14:paraId="6384F7AE" w14:textId="77777777" w:rsidR="00402BB5" w:rsidRPr="00E1556C" w:rsidRDefault="00402BB5" w:rsidP="00402BB5">
      <w:pPr>
        <w:pStyle w:val="a3"/>
        <w:numPr>
          <w:ilvl w:val="0"/>
          <w:numId w:val="16"/>
        </w:numPr>
        <w:spacing w:before="0" w:beforeAutospacing="0" w:after="0" w:afterAutospacing="0"/>
        <w:rPr>
          <w:sz w:val="21"/>
          <w:szCs w:val="21"/>
        </w:rPr>
      </w:pPr>
      <w:r w:rsidRPr="00E1556C">
        <w:rPr>
          <w:rStyle w:val="a4"/>
          <w:sz w:val="21"/>
          <w:szCs w:val="21"/>
        </w:rPr>
        <w:t>融资金额：</w:t>
      </w:r>
      <w:r w:rsidRPr="00E1556C">
        <w:rPr>
          <w:sz w:val="21"/>
          <w:szCs w:val="21"/>
        </w:rPr>
        <w:t>是指上市企业通过“上市”这一行为融到的总资本。</w:t>
      </w:r>
    </w:p>
    <w:p w14:paraId="7F1EBA8E" w14:textId="77777777" w:rsidR="00402BB5" w:rsidRPr="00E1556C" w:rsidRDefault="00402BB5" w:rsidP="00402BB5">
      <w:pPr>
        <w:pStyle w:val="a3"/>
        <w:spacing w:before="0" w:beforeAutospacing="0" w:after="0" w:afterAutospacing="0"/>
        <w:rPr>
          <w:sz w:val="21"/>
          <w:szCs w:val="21"/>
        </w:rPr>
      </w:pPr>
      <w:r w:rsidRPr="00E1556C">
        <w:rPr>
          <w:rFonts w:hint="eastAsia"/>
          <w:sz w:val="21"/>
          <w:szCs w:val="21"/>
        </w:rPr>
        <w:t>-</w:t>
      </w:r>
      <w:r w:rsidRPr="00E1556C">
        <w:rPr>
          <w:sz w:val="21"/>
          <w:szCs w:val="21"/>
        </w:rPr>
        <w:t>-------------------------------------------</w:t>
      </w:r>
    </w:p>
    <w:p w14:paraId="58E7CC73" w14:textId="77777777" w:rsidR="00402BB5" w:rsidRPr="00E1556C" w:rsidRDefault="00402BB5" w:rsidP="00402BB5">
      <w:pPr>
        <w:pStyle w:val="a3"/>
        <w:spacing w:before="0" w:beforeAutospacing="0" w:after="0" w:afterAutospacing="0"/>
        <w:rPr>
          <w:rStyle w:val="a4"/>
          <w:sz w:val="21"/>
          <w:szCs w:val="21"/>
        </w:rPr>
      </w:pPr>
      <w:r w:rsidRPr="00E1556C">
        <w:rPr>
          <w:rStyle w:val="a4"/>
          <w:sz w:val="21"/>
          <w:szCs w:val="21"/>
        </w:rPr>
        <w:t>示例输出1</w:t>
      </w:r>
    </w:p>
    <w:p w14:paraId="4F9B4326" w14:textId="77777777" w:rsidR="00402BB5" w:rsidRPr="00E1556C" w:rsidRDefault="00402BB5" w:rsidP="00402BB5">
      <w:pPr>
        <w:pStyle w:val="a3"/>
        <w:spacing w:before="0" w:beforeAutospacing="0" w:after="0" w:afterAutospacing="0"/>
        <w:rPr>
          <w:rStyle w:val="a4"/>
          <w:sz w:val="21"/>
          <w:szCs w:val="21"/>
        </w:rPr>
      </w:pPr>
      <w:r w:rsidRPr="00E1556C">
        <w:rPr>
          <w:rStyle w:val="a4"/>
          <w:sz w:val="21"/>
          <w:szCs w:val="21"/>
        </w:rPr>
        <w:t>信息结构（Structure）:</w:t>
      </w:r>
    </w:p>
    <w:tbl>
      <w:tblPr>
        <w:tblStyle w:val="ad"/>
        <w:tblW w:w="0" w:type="auto"/>
        <w:tblLook w:val="04A0" w:firstRow="1" w:lastRow="0" w:firstColumn="1" w:lastColumn="0" w:noHBand="0" w:noVBand="1"/>
      </w:tblPr>
      <w:tblGrid>
        <w:gridCol w:w="1056"/>
        <w:gridCol w:w="3366"/>
      </w:tblGrid>
      <w:tr w:rsidR="00402BB5" w:rsidRPr="00E1556C" w14:paraId="73F3F321" w14:textId="77777777" w:rsidTr="00F62893">
        <w:tc>
          <w:tcPr>
            <w:tcW w:w="0" w:type="auto"/>
          </w:tcPr>
          <w:p w14:paraId="126BEDD0" w14:textId="77777777" w:rsidR="00402BB5" w:rsidRPr="00E1556C" w:rsidRDefault="00402BB5" w:rsidP="00F62893">
            <w:pPr>
              <w:pStyle w:val="a3"/>
              <w:spacing w:before="0" w:beforeAutospacing="0" w:after="0" w:afterAutospacing="0"/>
              <w:rPr>
                <w:sz w:val="21"/>
                <w:szCs w:val="21"/>
              </w:rPr>
            </w:pPr>
            <w:r w:rsidRPr="00E1556C">
              <w:rPr>
                <w:rFonts w:hint="eastAsia"/>
                <w:sz w:val="21"/>
                <w:szCs w:val="21"/>
              </w:rPr>
              <w:t>事件类型</w:t>
            </w:r>
          </w:p>
        </w:tc>
        <w:tc>
          <w:tcPr>
            <w:tcW w:w="0" w:type="auto"/>
          </w:tcPr>
          <w:p w14:paraId="518EF258" w14:textId="77777777" w:rsidR="00402BB5" w:rsidRPr="00E1556C" w:rsidRDefault="00402BB5" w:rsidP="00F62893">
            <w:pPr>
              <w:pStyle w:val="a3"/>
              <w:spacing w:before="0" w:beforeAutospacing="0" w:after="0" w:afterAutospacing="0"/>
              <w:rPr>
                <w:sz w:val="21"/>
                <w:szCs w:val="21"/>
              </w:rPr>
            </w:pPr>
            <w:r w:rsidRPr="00E1556C">
              <w:rPr>
                <w:rFonts w:hint="eastAsia"/>
                <w:sz w:val="21"/>
                <w:szCs w:val="21"/>
              </w:rPr>
              <w:t>上市</w:t>
            </w:r>
          </w:p>
        </w:tc>
      </w:tr>
      <w:tr w:rsidR="00402BB5" w:rsidRPr="00E1556C" w14:paraId="3A5BC4C4" w14:textId="77777777" w:rsidTr="00F62893">
        <w:tc>
          <w:tcPr>
            <w:tcW w:w="0" w:type="auto"/>
          </w:tcPr>
          <w:p w14:paraId="70C33F08" w14:textId="77777777" w:rsidR="00402BB5" w:rsidRPr="00E1556C" w:rsidRDefault="00402BB5" w:rsidP="00F62893">
            <w:pPr>
              <w:pStyle w:val="a3"/>
              <w:spacing w:before="0" w:beforeAutospacing="0" w:after="0" w:afterAutospacing="0"/>
              <w:rPr>
                <w:sz w:val="21"/>
                <w:szCs w:val="21"/>
              </w:rPr>
            </w:pPr>
            <w:r w:rsidRPr="00E1556C">
              <w:rPr>
                <w:rFonts w:hint="eastAsia"/>
                <w:sz w:val="21"/>
                <w:szCs w:val="21"/>
              </w:rPr>
              <w:t>上市板块</w:t>
            </w:r>
          </w:p>
        </w:tc>
        <w:tc>
          <w:tcPr>
            <w:tcW w:w="0" w:type="auto"/>
          </w:tcPr>
          <w:p w14:paraId="0D561477" w14:textId="77777777" w:rsidR="00402BB5" w:rsidRPr="00E1556C" w:rsidRDefault="00402BB5" w:rsidP="00F62893">
            <w:pPr>
              <w:pStyle w:val="a3"/>
              <w:spacing w:before="0" w:beforeAutospacing="0" w:after="0" w:afterAutospacing="0"/>
              <w:rPr>
                <w:rFonts w:ascii="楷体" w:eastAsia="楷体" w:hAnsi="楷体"/>
                <w:sz w:val="21"/>
                <w:szCs w:val="21"/>
              </w:rPr>
            </w:pPr>
            <w:r w:rsidRPr="00E1556C">
              <w:rPr>
                <w:rFonts w:ascii="楷体" w:eastAsia="楷体" w:hAnsi="楷体" w:hint="eastAsia"/>
                <w:sz w:val="21"/>
                <w:szCs w:val="21"/>
              </w:rPr>
              <w:t>科创板</w:t>
            </w:r>
          </w:p>
        </w:tc>
      </w:tr>
      <w:tr w:rsidR="00402BB5" w:rsidRPr="00E1556C" w14:paraId="097B6DB8" w14:textId="77777777" w:rsidTr="00F62893">
        <w:tc>
          <w:tcPr>
            <w:tcW w:w="0" w:type="auto"/>
          </w:tcPr>
          <w:p w14:paraId="6D985B22" w14:textId="77777777" w:rsidR="00402BB5" w:rsidRPr="00E1556C" w:rsidRDefault="00402BB5" w:rsidP="00F62893">
            <w:pPr>
              <w:pStyle w:val="a3"/>
              <w:spacing w:before="0" w:beforeAutospacing="0" w:after="0" w:afterAutospacing="0"/>
              <w:rPr>
                <w:sz w:val="21"/>
                <w:szCs w:val="21"/>
              </w:rPr>
            </w:pPr>
            <w:r w:rsidRPr="00E1556C">
              <w:rPr>
                <w:rFonts w:hint="eastAsia"/>
                <w:sz w:val="21"/>
                <w:szCs w:val="21"/>
              </w:rPr>
              <w:t>上市企业</w:t>
            </w:r>
          </w:p>
        </w:tc>
        <w:tc>
          <w:tcPr>
            <w:tcW w:w="0" w:type="auto"/>
          </w:tcPr>
          <w:p w14:paraId="08ED0F95" w14:textId="77777777" w:rsidR="00402BB5" w:rsidRPr="00E1556C" w:rsidRDefault="00402BB5" w:rsidP="00F62893">
            <w:pPr>
              <w:pStyle w:val="a3"/>
              <w:spacing w:before="0" w:beforeAutospacing="0" w:after="0" w:afterAutospacing="0"/>
              <w:rPr>
                <w:rFonts w:ascii="楷体" w:eastAsia="楷体" w:hAnsi="楷体"/>
                <w:sz w:val="21"/>
                <w:szCs w:val="21"/>
              </w:rPr>
            </w:pPr>
            <w:r w:rsidRPr="00E1556C">
              <w:rPr>
                <w:rFonts w:ascii="楷体" w:eastAsia="楷体" w:hAnsi="楷体"/>
                <w:sz w:val="21"/>
                <w:szCs w:val="21"/>
              </w:rPr>
              <w:t>宁波容百新能源科技股份有限公司</w:t>
            </w:r>
          </w:p>
        </w:tc>
      </w:tr>
    </w:tbl>
    <w:p w14:paraId="5F2CF439" w14:textId="77777777" w:rsidR="00402BB5" w:rsidRPr="00E1556C" w:rsidRDefault="00402BB5" w:rsidP="00402BB5">
      <w:pPr>
        <w:pStyle w:val="a3"/>
        <w:spacing w:before="0" w:beforeAutospacing="0" w:after="0" w:afterAutospacing="0"/>
        <w:rPr>
          <w:sz w:val="21"/>
          <w:szCs w:val="21"/>
        </w:rPr>
      </w:pPr>
    </w:p>
    <w:p w14:paraId="7807A94E" w14:textId="77777777" w:rsidR="00701D64" w:rsidRPr="00E1556C" w:rsidRDefault="00701D64" w:rsidP="00701D64">
      <w:pPr>
        <w:pStyle w:val="a3"/>
        <w:spacing w:before="0" w:beforeAutospacing="0" w:after="0" w:afterAutospacing="0"/>
        <w:rPr>
          <w:sz w:val="21"/>
          <w:szCs w:val="21"/>
        </w:rPr>
      </w:pPr>
      <w:r w:rsidRPr="00E1556C">
        <w:rPr>
          <w:sz w:val="21"/>
          <w:szCs w:val="21"/>
        </w:rPr>
        <w:t>============================================</w:t>
      </w:r>
    </w:p>
    <w:p w14:paraId="47935E35" w14:textId="76E3338E" w:rsidR="007D05ED" w:rsidRPr="00E1556C" w:rsidRDefault="007D05ED" w:rsidP="0093649B">
      <w:pPr>
        <w:rPr>
          <w:color w:val="000000" w:themeColor="text1"/>
          <w:szCs w:val="21"/>
        </w:rPr>
      </w:pPr>
    </w:p>
    <w:p w14:paraId="2C4846B2" w14:textId="77777777" w:rsidR="000774CB" w:rsidRPr="00E1556C" w:rsidRDefault="000774CB" w:rsidP="000774CB">
      <w:pPr>
        <w:pStyle w:val="a3"/>
        <w:spacing w:before="0" w:beforeAutospacing="0" w:after="0" w:afterAutospacing="0"/>
        <w:rPr>
          <w:rStyle w:val="a4"/>
          <w:sz w:val="21"/>
          <w:szCs w:val="21"/>
        </w:rPr>
      </w:pPr>
      <w:r w:rsidRPr="00E1556C">
        <w:rPr>
          <w:rStyle w:val="a4"/>
          <w:sz w:val="21"/>
          <w:szCs w:val="21"/>
        </w:rPr>
        <w:t>示例输入2 冬奥事件抽取</w:t>
      </w:r>
    </w:p>
    <w:p w14:paraId="6BCCF699" w14:textId="77777777" w:rsidR="000774CB" w:rsidRPr="00E1556C" w:rsidRDefault="000774CB" w:rsidP="000774CB">
      <w:pPr>
        <w:pStyle w:val="a3"/>
        <w:spacing w:before="0" w:beforeAutospacing="0" w:after="0" w:afterAutospacing="0"/>
        <w:rPr>
          <w:rStyle w:val="a4"/>
          <w:sz w:val="21"/>
          <w:szCs w:val="21"/>
        </w:rPr>
      </w:pPr>
      <w:r w:rsidRPr="00E1556C">
        <w:rPr>
          <w:rStyle w:val="a4"/>
          <w:sz w:val="21"/>
          <w:szCs w:val="21"/>
        </w:rPr>
        <w:t>输入文本（Text）：</w:t>
      </w:r>
    </w:p>
    <w:p w14:paraId="311D46EA" w14:textId="77777777" w:rsidR="000774CB" w:rsidRPr="00E1556C" w:rsidRDefault="000774CB" w:rsidP="000774CB">
      <w:pPr>
        <w:pStyle w:val="a3"/>
        <w:spacing w:before="0" w:beforeAutospacing="0" w:after="0" w:afterAutospacing="0"/>
        <w:rPr>
          <w:rFonts w:ascii="楷体" w:eastAsia="楷体" w:hAnsi="楷体"/>
          <w:sz w:val="21"/>
          <w:szCs w:val="21"/>
        </w:rPr>
      </w:pPr>
      <w:r w:rsidRPr="00E1556C">
        <w:rPr>
          <w:rFonts w:ascii="楷体" w:eastAsia="楷体" w:hAnsi="楷体"/>
          <w:sz w:val="21"/>
          <w:szCs w:val="21"/>
        </w:rPr>
        <w:t>2月8日上午北京冬奥会自由式滑雪女子大跳台决赛中中国选手谷爱凌以188.25分获得金牌！</w:t>
      </w:r>
    </w:p>
    <w:p w14:paraId="4B36583F" w14:textId="77777777" w:rsidR="000774CB" w:rsidRPr="00E1556C" w:rsidRDefault="000774CB" w:rsidP="000774CB">
      <w:pPr>
        <w:pStyle w:val="a3"/>
        <w:spacing w:before="0" w:beforeAutospacing="0" w:after="0" w:afterAutospacing="0"/>
        <w:rPr>
          <w:rStyle w:val="a4"/>
          <w:sz w:val="21"/>
          <w:szCs w:val="21"/>
        </w:rPr>
      </w:pPr>
      <w:r w:rsidRPr="00E1556C">
        <w:rPr>
          <w:rStyle w:val="a4"/>
          <w:sz w:val="21"/>
          <w:szCs w:val="21"/>
        </w:rPr>
        <w:t>抽取需求（Schema）：</w:t>
      </w:r>
    </w:p>
    <w:tbl>
      <w:tblPr>
        <w:tblStyle w:val="ad"/>
        <w:tblW w:w="0" w:type="auto"/>
        <w:tblLook w:val="04A0" w:firstRow="1" w:lastRow="0" w:firstColumn="1" w:lastColumn="0" w:noHBand="0" w:noVBand="1"/>
      </w:tblPr>
      <w:tblGrid>
        <w:gridCol w:w="1214"/>
        <w:gridCol w:w="1056"/>
      </w:tblGrid>
      <w:tr w:rsidR="000774CB" w:rsidRPr="00E1556C" w14:paraId="101EFE4B" w14:textId="77777777" w:rsidTr="00F62893">
        <w:tc>
          <w:tcPr>
            <w:tcW w:w="0" w:type="auto"/>
          </w:tcPr>
          <w:p w14:paraId="7EE44F89" w14:textId="77777777" w:rsidR="000774CB" w:rsidRPr="00E1556C" w:rsidRDefault="000774CB" w:rsidP="00F62893">
            <w:pPr>
              <w:pStyle w:val="a3"/>
              <w:spacing w:before="0" w:beforeAutospacing="0" w:after="0" w:afterAutospacing="0"/>
              <w:rPr>
                <w:b/>
                <w:bCs/>
                <w:sz w:val="21"/>
                <w:szCs w:val="21"/>
              </w:rPr>
            </w:pPr>
            <w:r w:rsidRPr="00E1556C">
              <w:rPr>
                <w:rFonts w:hint="eastAsia"/>
                <w:b/>
                <w:bCs/>
                <w:sz w:val="21"/>
                <w:szCs w:val="21"/>
              </w:rPr>
              <w:t>事件类型</w:t>
            </w:r>
          </w:p>
        </w:tc>
        <w:tc>
          <w:tcPr>
            <w:tcW w:w="0" w:type="auto"/>
          </w:tcPr>
          <w:p w14:paraId="17CC3521" w14:textId="77777777" w:rsidR="000774CB" w:rsidRPr="00E1556C" w:rsidRDefault="000774CB" w:rsidP="00F62893">
            <w:pPr>
              <w:pStyle w:val="a3"/>
              <w:spacing w:before="0" w:beforeAutospacing="0" w:after="0" w:afterAutospacing="0"/>
              <w:rPr>
                <w:b/>
                <w:bCs/>
                <w:sz w:val="21"/>
                <w:szCs w:val="21"/>
              </w:rPr>
            </w:pPr>
            <w:r w:rsidRPr="00E1556C">
              <w:rPr>
                <w:rFonts w:hint="eastAsia"/>
                <w:b/>
                <w:bCs/>
                <w:sz w:val="21"/>
                <w:szCs w:val="21"/>
              </w:rPr>
              <w:t>夺冠</w:t>
            </w:r>
          </w:p>
        </w:tc>
      </w:tr>
      <w:tr w:rsidR="000B4D4B" w:rsidRPr="00E1556C" w14:paraId="6BB55467" w14:textId="77777777" w:rsidTr="00F62893">
        <w:tc>
          <w:tcPr>
            <w:tcW w:w="0" w:type="auto"/>
          </w:tcPr>
          <w:p w14:paraId="100E4BC8" w14:textId="75E25A57" w:rsidR="000B4D4B" w:rsidRPr="00E1556C" w:rsidRDefault="000B4D4B" w:rsidP="000B4D4B">
            <w:pPr>
              <w:pStyle w:val="a3"/>
              <w:spacing w:before="0" w:beforeAutospacing="0" w:after="0" w:afterAutospacing="0"/>
              <w:rPr>
                <w:sz w:val="21"/>
                <w:szCs w:val="21"/>
              </w:rPr>
            </w:pPr>
            <w:r>
              <w:rPr>
                <w:rFonts w:hint="eastAsia"/>
                <w:sz w:val="21"/>
                <w:szCs w:val="21"/>
              </w:rPr>
              <w:t>事件论元1</w:t>
            </w:r>
          </w:p>
        </w:tc>
        <w:tc>
          <w:tcPr>
            <w:tcW w:w="0" w:type="auto"/>
          </w:tcPr>
          <w:p w14:paraId="0F7DE48B" w14:textId="04A7364E" w:rsidR="000B4D4B" w:rsidRPr="00E1556C" w:rsidRDefault="000B4D4B" w:rsidP="000B4D4B">
            <w:pPr>
              <w:pStyle w:val="a3"/>
              <w:spacing w:before="0" w:beforeAutospacing="0" w:after="0" w:afterAutospacing="0"/>
              <w:rPr>
                <w:sz w:val="21"/>
                <w:szCs w:val="21"/>
              </w:rPr>
            </w:pPr>
            <w:r w:rsidRPr="00E1556C">
              <w:rPr>
                <w:rFonts w:hint="eastAsia"/>
                <w:sz w:val="21"/>
                <w:szCs w:val="21"/>
              </w:rPr>
              <w:t>夺冠时间</w:t>
            </w:r>
          </w:p>
        </w:tc>
      </w:tr>
      <w:tr w:rsidR="000B4D4B" w:rsidRPr="00E1556C" w14:paraId="4DB4CADB" w14:textId="77777777" w:rsidTr="00F62893">
        <w:tc>
          <w:tcPr>
            <w:tcW w:w="0" w:type="auto"/>
          </w:tcPr>
          <w:p w14:paraId="2673DE31" w14:textId="0D894319" w:rsidR="000B4D4B" w:rsidRPr="00E1556C" w:rsidRDefault="000B4D4B" w:rsidP="000B4D4B">
            <w:pPr>
              <w:pStyle w:val="a3"/>
              <w:spacing w:before="0" w:beforeAutospacing="0" w:after="0" w:afterAutospacing="0"/>
              <w:rPr>
                <w:sz w:val="21"/>
                <w:szCs w:val="21"/>
              </w:rPr>
            </w:pPr>
            <w:r>
              <w:rPr>
                <w:rFonts w:hint="eastAsia"/>
                <w:sz w:val="21"/>
                <w:szCs w:val="21"/>
              </w:rPr>
              <w:t>事件论元2</w:t>
            </w:r>
          </w:p>
        </w:tc>
        <w:tc>
          <w:tcPr>
            <w:tcW w:w="0" w:type="auto"/>
          </w:tcPr>
          <w:p w14:paraId="461FD17F" w14:textId="1DDB07F5" w:rsidR="000B4D4B" w:rsidRPr="00E1556C" w:rsidRDefault="000B4D4B" w:rsidP="000B4D4B">
            <w:pPr>
              <w:pStyle w:val="a3"/>
              <w:spacing w:before="0" w:beforeAutospacing="0" w:after="0" w:afterAutospacing="0"/>
              <w:rPr>
                <w:sz w:val="21"/>
                <w:szCs w:val="21"/>
              </w:rPr>
            </w:pPr>
            <w:r w:rsidRPr="00E1556C">
              <w:rPr>
                <w:rFonts w:hint="eastAsia"/>
                <w:sz w:val="21"/>
                <w:szCs w:val="21"/>
              </w:rPr>
              <w:t>冠军</w:t>
            </w:r>
          </w:p>
        </w:tc>
      </w:tr>
      <w:tr w:rsidR="000B4D4B" w:rsidRPr="00E1556C" w14:paraId="37115B55" w14:textId="77777777" w:rsidTr="00F62893">
        <w:tc>
          <w:tcPr>
            <w:tcW w:w="0" w:type="auto"/>
          </w:tcPr>
          <w:p w14:paraId="2BD7059B" w14:textId="1FE6726E" w:rsidR="000B4D4B" w:rsidRPr="00E1556C" w:rsidRDefault="000B4D4B" w:rsidP="000B4D4B">
            <w:pPr>
              <w:pStyle w:val="a3"/>
              <w:spacing w:before="0" w:beforeAutospacing="0" w:after="0" w:afterAutospacing="0"/>
              <w:rPr>
                <w:sz w:val="21"/>
                <w:szCs w:val="21"/>
              </w:rPr>
            </w:pPr>
            <w:r>
              <w:rPr>
                <w:rFonts w:hint="eastAsia"/>
                <w:sz w:val="21"/>
                <w:szCs w:val="21"/>
              </w:rPr>
              <w:t>事件论元3</w:t>
            </w:r>
          </w:p>
        </w:tc>
        <w:tc>
          <w:tcPr>
            <w:tcW w:w="0" w:type="auto"/>
          </w:tcPr>
          <w:p w14:paraId="72FEE12C" w14:textId="76CD0FA0" w:rsidR="000B4D4B" w:rsidRPr="00E1556C" w:rsidRDefault="000B4D4B" w:rsidP="000B4D4B">
            <w:pPr>
              <w:pStyle w:val="a3"/>
              <w:spacing w:before="0" w:beforeAutospacing="0" w:after="0" w:afterAutospacing="0"/>
              <w:rPr>
                <w:sz w:val="21"/>
                <w:szCs w:val="21"/>
              </w:rPr>
            </w:pPr>
            <w:r w:rsidRPr="00E1556C">
              <w:rPr>
                <w:rFonts w:hint="eastAsia"/>
                <w:sz w:val="21"/>
                <w:szCs w:val="21"/>
              </w:rPr>
              <w:t>夺冠赛事</w:t>
            </w:r>
          </w:p>
        </w:tc>
      </w:tr>
    </w:tbl>
    <w:p w14:paraId="2FE99995" w14:textId="77777777" w:rsidR="000774CB" w:rsidRPr="00E1556C" w:rsidRDefault="000774CB" w:rsidP="000774CB">
      <w:pPr>
        <w:pStyle w:val="a3"/>
        <w:spacing w:before="0" w:beforeAutospacing="0" w:after="0" w:afterAutospacing="0"/>
        <w:rPr>
          <w:rStyle w:val="a4"/>
          <w:sz w:val="21"/>
          <w:szCs w:val="21"/>
        </w:rPr>
      </w:pPr>
      <w:r w:rsidRPr="00E1556C">
        <w:rPr>
          <w:rStyle w:val="a4"/>
          <w:sz w:val="21"/>
          <w:szCs w:val="21"/>
        </w:rPr>
        <w:t>事件定义：</w:t>
      </w:r>
    </w:p>
    <w:p w14:paraId="2FB5AA78" w14:textId="77777777" w:rsidR="000774CB" w:rsidRPr="00E1556C" w:rsidRDefault="000774CB" w:rsidP="000774CB">
      <w:pPr>
        <w:pStyle w:val="a3"/>
        <w:spacing w:before="0" w:beforeAutospacing="0" w:after="0" w:afterAutospacing="0"/>
        <w:rPr>
          <w:color w:val="000000"/>
          <w:sz w:val="21"/>
          <w:szCs w:val="21"/>
        </w:rPr>
      </w:pPr>
      <w:r w:rsidRPr="00E1556C">
        <w:rPr>
          <w:color w:val="000000"/>
          <w:sz w:val="21"/>
          <w:szCs w:val="21"/>
        </w:rPr>
        <w:t>参赛选手在体育竞赛中夺得第一名。</w:t>
      </w:r>
    </w:p>
    <w:p w14:paraId="6759800E" w14:textId="77777777" w:rsidR="000774CB" w:rsidRPr="00E1556C" w:rsidRDefault="000774CB" w:rsidP="000774CB">
      <w:pPr>
        <w:pStyle w:val="a3"/>
        <w:spacing w:before="0" w:beforeAutospacing="0" w:after="0" w:afterAutospacing="0"/>
        <w:rPr>
          <w:color w:val="000000"/>
          <w:sz w:val="21"/>
          <w:szCs w:val="21"/>
        </w:rPr>
      </w:pPr>
      <w:r w:rsidRPr="00E1556C">
        <w:rPr>
          <w:rStyle w:val="ae"/>
          <w:color w:val="3E3E3E"/>
          <w:sz w:val="21"/>
          <w:szCs w:val="21"/>
        </w:rPr>
        <w:t>&lt;冠军&gt; 于 &lt;夺冠时间&gt; 在 &lt;夺冠赛事&gt;获得冠军。</w:t>
      </w:r>
    </w:p>
    <w:p w14:paraId="6F927758" w14:textId="77777777" w:rsidR="000774CB" w:rsidRPr="00E1556C" w:rsidRDefault="000774CB" w:rsidP="000774CB">
      <w:pPr>
        <w:pStyle w:val="a3"/>
        <w:spacing w:before="0" w:beforeAutospacing="0" w:after="0" w:afterAutospacing="0"/>
        <w:rPr>
          <w:rStyle w:val="a4"/>
          <w:sz w:val="21"/>
          <w:szCs w:val="21"/>
        </w:rPr>
      </w:pPr>
      <w:r w:rsidRPr="00E1556C">
        <w:rPr>
          <w:rStyle w:val="a4"/>
          <w:sz w:val="21"/>
          <w:szCs w:val="21"/>
        </w:rPr>
        <w:t>论元定义：</w:t>
      </w:r>
    </w:p>
    <w:p w14:paraId="60F95823" w14:textId="77777777" w:rsidR="000774CB" w:rsidRPr="00E1556C" w:rsidRDefault="000774CB" w:rsidP="000774CB">
      <w:pPr>
        <w:pStyle w:val="a3"/>
        <w:numPr>
          <w:ilvl w:val="0"/>
          <w:numId w:val="17"/>
        </w:numPr>
        <w:spacing w:before="0" w:beforeAutospacing="0" w:after="0" w:afterAutospacing="0"/>
        <w:rPr>
          <w:color w:val="000000"/>
          <w:sz w:val="21"/>
          <w:szCs w:val="21"/>
        </w:rPr>
      </w:pPr>
      <w:r w:rsidRPr="00E1556C">
        <w:rPr>
          <w:rStyle w:val="a4"/>
          <w:color w:val="000000"/>
          <w:sz w:val="21"/>
          <w:szCs w:val="21"/>
        </w:rPr>
        <w:t>冠军：</w:t>
      </w:r>
      <w:r w:rsidRPr="00E1556C">
        <w:rPr>
          <w:color w:val="000000"/>
          <w:sz w:val="21"/>
          <w:szCs w:val="21"/>
        </w:rPr>
        <w:t>是指在竞赛中获取第一名的参赛选手。</w:t>
      </w:r>
    </w:p>
    <w:p w14:paraId="58B72994" w14:textId="77777777" w:rsidR="000774CB" w:rsidRPr="00E1556C" w:rsidRDefault="000774CB" w:rsidP="000774CB">
      <w:pPr>
        <w:pStyle w:val="a3"/>
        <w:numPr>
          <w:ilvl w:val="0"/>
          <w:numId w:val="17"/>
        </w:numPr>
        <w:spacing w:before="0" w:beforeAutospacing="0" w:after="0" w:afterAutospacing="0"/>
        <w:rPr>
          <w:color w:val="000000"/>
          <w:sz w:val="21"/>
          <w:szCs w:val="21"/>
        </w:rPr>
      </w:pPr>
      <w:r w:rsidRPr="00E1556C">
        <w:rPr>
          <w:rStyle w:val="a4"/>
          <w:color w:val="000000"/>
          <w:sz w:val="21"/>
          <w:szCs w:val="21"/>
        </w:rPr>
        <w:t>夺冠时间：</w:t>
      </w:r>
      <w:r w:rsidRPr="00E1556C">
        <w:rPr>
          <w:color w:val="000000"/>
          <w:sz w:val="21"/>
          <w:szCs w:val="21"/>
        </w:rPr>
        <w:t>是指参赛选手获得冠军的时间。</w:t>
      </w:r>
    </w:p>
    <w:p w14:paraId="05C2FE11" w14:textId="77777777" w:rsidR="000774CB" w:rsidRPr="00E1556C" w:rsidRDefault="000774CB" w:rsidP="000774CB">
      <w:pPr>
        <w:pStyle w:val="a3"/>
        <w:numPr>
          <w:ilvl w:val="0"/>
          <w:numId w:val="17"/>
        </w:numPr>
        <w:spacing w:before="0" w:beforeAutospacing="0" w:after="0" w:afterAutospacing="0"/>
        <w:rPr>
          <w:color w:val="000000"/>
          <w:sz w:val="21"/>
          <w:szCs w:val="21"/>
        </w:rPr>
      </w:pPr>
      <w:r w:rsidRPr="00E1556C">
        <w:rPr>
          <w:rStyle w:val="a4"/>
          <w:color w:val="000000"/>
          <w:sz w:val="21"/>
          <w:szCs w:val="21"/>
        </w:rPr>
        <w:t>夺冠赛事：</w:t>
      </w:r>
      <w:r w:rsidRPr="00E1556C">
        <w:rPr>
          <w:color w:val="000000"/>
          <w:sz w:val="21"/>
          <w:szCs w:val="21"/>
        </w:rPr>
        <w:t>是指参赛选手获得冠军的赛事。</w:t>
      </w:r>
    </w:p>
    <w:p w14:paraId="249989D9" w14:textId="77777777" w:rsidR="000774CB" w:rsidRPr="00E1556C" w:rsidRDefault="000774CB" w:rsidP="000774CB">
      <w:pPr>
        <w:pStyle w:val="a3"/>
        <w:spacing w:before="0" w:beforeAutospacing="0" w:after="0" w:afterAutospacing="0"/>
        <w:rPr>
          <w:sz w:val="21"/>
          <w:szCs w:val="21"/>
        </w:rPr>
      </w:pPr>
      <w:r w:rsidRPr="00E1556C">
        <w:rPr>
          <w:rFonts w:hint="eastAsia"/>
          <w:sz w:val="21"/>
          <w:szCs w:val="21"/>
        </w:rPr>
        <w:t>-</w:t>
      </w:r>
      <w:r w:rsidRPr="00E1556C">
        <w:rPr>
          <w:sz w:val="21"/>
          <w:szCs w:val="21"/>
        </w:rPr>
        <w:t>-------------------------------------------</w:t>
      </w:r>
    </w:p>
    <w:p w14:paraId="314A2219" w14:textId="77777777" w:rsidR="000774CB" w:rsidRPr="00E1556C" w:rsidRDefault="000774CB" w:rsidP="000774CB">
      <w:pPr>
        <w:pStyle w:val="a3"/>
        <w:spacing w:before="0" w:beforeAutospacing="0" w:after="0" w:afterAutospacing="0"/>
        <w:rPr>
          <w:rStyle w:val="a4"/>
          <w:sz w:val="21"/>
          <w:szCs w:val="21"/>
        </w:rPr>
      </w:pPr>
      <w:r w:rsidRPr="00E1556C">
        <w:rPr>
          <w:rStyle w:val="a4"/>
          <w:sz w:val="21"/>
          <w:szCs w:val="21"/>
        </w:rPr>
        <w:t>示例输出2</w:t>
      </w:r>
    </w:p>
    <w:p w14:paraId="040AF1E0" w14:textId="77777777" w:rsidR="000774CB" w:rsidRPr="00E1556C" w:rsidRDefault="000774CB" w:rsidP="000774CB">
      <w:pPr>
        <w:pStyle w:val="a3"/>
        <w:spacing w:before="0" w:beforeAutospacing="0" w:after="0" w:afterAutospacing="0"/>
        <w:rPr>
          <w:rStyle w:val="a4"/>
          <w:sz w:val="21"/>
          <w:szCs w:val="21"/>
        </w:rPr>
      </w:pPr>
      <w:r w:rsidRPr="00E1556C">
        <w:rPr>
          <w:rStyle w:val="a4"/>
          <w:sz w:val="21"/>
          <w:szCs w:val="21"/>
        </w:rPr>
        <w:t>信息结构（Structure）:</w:t>
      </w:r>
    </w:p>
    <w:tbl>
      <w:tblPr>
        <w:tblStyle w:val="ad"/>
        <w:tblW w:w="0" w:type="auto"/>
        <w:tblLook w:val="04A0" w:firstRow="1" w:lastRow="0" w:firstColumn="1" w:lastColumn="0" w:noHBand="0" w:noVBand="1"/>
      </w:tblPr>
      <w:tblGrid>
        <w:gridCol w:w="1060"/>
        <w:gridCol w:w="3786"/>
      </w:tblGrid>
      <w:tr w:rsidR="000774CB" w:rsidRPr="00E1556C" w14:paraId="1283F760" w14:textId="77777777" w:rsidTr="00F62893">
        <w:tc>
          <w:tcPr>
            <w:tcW w:w="0" w:type="auto"/>
          </w:tcPr>
          <w:p w14:paraId="32EDDB38" w14:textId="77777777" w:rsidR="000774CB" w:rsidRPr="00E1556C" w:rsidRDefault="000774CB" w:rsidP="00F62893">
            <w:pPr>
              <w:pStyle w:val="a3"/>
              <w:spacing w:before="0" w:beforeAutospacing="0" w:after="0" w:afterAutospacing="0"/>
              <w:rPr>
                <w:b/>
                <w:bCs/>
                <w:sz w:val="21"/>
                <w:szCs w:val="21"/>
              </w:rPr>
            </w:pPr>
            <w:r w:rsidRPr="00E1556C">
              <w:rPr>
                <w:rFonts w:hint="eastAsia"/>
                <w:b/>
                <w:bCs/>
                <w:sz w:val="21"/>
                <w:szCs w:val="21"/>
              </w:rPr>
              <w:t>事件类型</w:t>
            </w:r>
          </w:p>
        </w:tc>
        <w:tc>
          <w:tcPr>
            <w:tcW w:w="0" w:type="auto"/>
          </w:tcPr>
          <w:p w14:paraId="69FFB9B3" w14:textId="77777777" w:rsidR="000774CB" w:rsidRPr="00E1556C" w:rsidRDefault="000774CB" w:rsidP="00F62893">
            <w:pPr>
              <w:pStyle w:val="a3"/>
              <w:spacing w:before="0" w:beforeAutospacing="0" w:after="0" w:afterAutospacing="0"/>
              <w:rPr>
                <w:b/>
                <w:bCs/>
                <w:sz w:val="21"/>
                <w:szCs w:val="21"/>
              </w:rPr>
            </w:pPr>
            <w:r w:rsidRPr="00E1556C">
              <w:rPr>
                <w:rFonts w:hint="eastAsia"/>
                <w:b/>
                <w:bCs/>
                <w:sz w:val="21"/>
                <w:szCs w:val="21"/>
              </w:rPr>
              <w:t>夺冠</w:t>
            </w:r>
          </w:p>
        </w:tc>
      </w:tr>
      <w:tr w:rsidR="000774CB" w:rsidRPr="00E1556C" w14:paraId="7FBDFF20" w14:textId="77777777" w:rsidTr="00F62893">
        <w:tc>
          <w:tcPr>
            <w:tcW w:w="0" w:type="auto"/>
          </w:tcPr>
          <w:p w14:paraId="6BB5CE34" w14:textId="77777777" w:rsidR="000774CB" w:rsidRPr="00E1556C" w:rsidRDefault="000774CB" w:rsidP="00F62893">
            <w:pPr>
              <w:pStyle w:val="a3"/>
              <w:spacing w:before="0" w:beforeAutospacing="0" w:after="0" w:afterAutospacing="0"/>
              <w:rPr>
                <w:sz w:val="21"/>
                <w:szCs w:val="21"/>
              </w:rPr>
            </w:pPr>
            <w:r w:rsidRPr="00E1556C">
              <w:rPr>
                <w:rFonts w:hint="eastAsia"/>
                <w:sz w:val="21"/>
                <w:szCs w:val="21"/>
              </w:rPr>
              <w:t>夺冠时间</w:t>
            </w:r>
          </w:p>
        </w:tc>
        <w:tc>
          <w:tcPr>
            <w:tcW w:w="0" w:type="auto"/>
          </w:tcPr>
          <w:p w14:paraId="38B480CD" w14:textId="77777777" w:rsidR="000774CB" w:rsidRPr="00E1556C" w:rsidRDefault="000774CB" w:rsidP="00F62893">
            <w:pPr>
              <w:pStyle w:val="a3"/>
              <w:spacing w:before="0" w:beforeAutospacing="0" w:after="0" w:afterAutospacing="0"/>
              <w:rPr>
                <w:rFonts w:ascii="楷体" w:eastAsia="楷体" w:hAnsi="楷体"/>
                <w:sz w:val="21"/>
                <w:szCs w:val="21"/>
              </w:rPr>
            </w:pPr>
            <w:r w:rsidRPr="00E1556C">
              <w:rPr>
                <w:rFonts w:ascii="楷体" w:eastAsia="楷体" w:hAnsi="楷体" w:hint="eastAsia"/>
                <w:sz w:val="21"/>
                <w:szCs w:val="21"/>
              </w:rPr>
              <w:t>2月8日上午</w:t>
            </w:r>
          </w:p>
        </w:tc>
      </w:tr>
      <w:tr w:rsidR="000774CB" w:rsidRPr="00E1556C" w14:paraId="5ED7A2FF" w14:textId="77777777" w:rsidTr="00F62893">
        <w:tc>
          <w:tcPr>
            <w:tcW w:w="0" w:type="auto"/>
          </w:tcPr>
          <w:p w14:paraId="36F179D8" w14:textId="77777777" w:rsidR="000774CB" w:rsidRPr="00E1556C" w:rsidRDefault="000774CB" w:rsidP="00F62893">
            <w:pPr>
              <w:pStyle w:val="a3"/>
              <w:spacing w:before="0" w:beforeAutospacing="0" w:after="0" w:afterAutospacing="0"/>
              <w:rPr>
                <w:sz w:val="21"/>
                <w:szCs w:val="21"/>
              </w:rPr>
            </w:pPr>
            <w:r w:rsidRPr="00E1556C">
              <w:rPr>
                <w:rFonts w:hint="eastAsia"/>
                <w:sz w:val="21"/>
                <w:szCs w:val="21"/>
              </w:rPr>
              <w:t>冠军</w:t>
            </w:r>
          </w:p>
        </w:tc>
        <w:tc>
          <w:tcPr>
            <w:tcW w:w="0" w:type="auto"/>
          </w:tcPr>
          <w:p w14:paraId="68DC19D3" w14:textId="77777777" w:rsidR="000774CB" w:rsidRPr="00E1556C" w:rsidRDefault="000774CB" w:rsidP="00F62893">
            <w:pPr>
              <w:pStyle w:val="a3"/>
              <w:spacing w:before="0" w:beforeAutospacing="0" w:after="0" w:afterAutospacing="0"/>
              <w:rPr>
                <w:rFonts w:ascii="楷体" w:eastAsia="楷体" w:hAnsi="楷体"/>
                <w:sz w:val="21"/>
                <w:szCs w:val="21"/>
              </w:rPr>
            </w:pPr>
            <w:r w:rsidRPr="00E1556C">
              <w:rPr>
                <w:rFonts w:ascii="楷体" w:eastAsia="楷体" w:hAnsi="楷体"/>
                <w:sz w:val="21"/>
                <w:szCs w:val="21"/>
              </w:rPr>
              <w:t>谷爱凌</w:t>
            </w:r>
          </w:p>
        </w:tc>
      </w:tr>
      <w:tr w:rsidR="000774CB" w:rsidRPr="00E1556C" w14:paraId="50555941" w14:textId="77777777" w:rsidTr="00F62893">
        <w:tc>
          <w:tcPr>
            <w:tcW w:w="0" w:type="auto"/>
          </w:tcPr>
          <w:p w14:paraId="1194E755" w14:textId="77777777" w:rsidR="000774CB" w:rsidRPr="00E1556C" w:rsidRDefault="000774CB" w:rsidP="00F62893">
            <w:pPr>
              <w:pStyle w:val="a3"/>
              <w:spacing w:before="0" w:beforeAutospacing="0" w:after="0" w:afterAutospacing="0"/>
              <w:rPr>
                <w:sz w:val="21"/>
                <w:szCs w:val="21"/>
              </w:rPr>
            </w:pPr>
            <w:r w:rsidRPr="00E1556C">
              <w:rPr>
                <w:rFonts w:hint="eastAsia"/>
                <w:sz w:val="21"/>
                <w:szCs w:val="21"/>
              </w:rPr>
              <w:t>夺冠赛事</w:t>
            </w:r>
          </w:p>
        </w:tc>
        <w:tc>
          <w:tcPr>
            <w:tcW w:w="0" w:type="auto"/>
          </w:tcPr>
          <w:p w14:paraId="187B616D" w14:textId="77777777" w:rsidR="000774CB" w:rsidRPr="00E1556C" w:rsidRDefault="000774CB" w:rsidP="00F62893">
            <w:pPr>
              <w:pStyle w:val="a3"/>
              <w:spacing w:before="0" w:beforeAutospacing="0" w:after="0" w:afterAutospacing="0"/>
              <w:rPr>
                <w:rFonts w:ascii="楷体" w:eastAsia="楷体" w:hAnsi="楷体"/>
                <w:sz w:val="21"/>
                <w:szCs w:val="21"/>
              </w:rPr>
            </w:pPr>
            <w:r w:rsidRPr="00E1556C">
              <w:rPr>
                <w:rFonts w:ascii="楷体" w:eastAsia="楷体" w:hAnsi="楷体" w:hint="eastAsia"/>
                <w:sz w:val="21"/>
                <w:szCs w:val="21"/>
              </w:rPr>
              <w:t>北京冬奥会自由式滑雪女子大跳台决赛</w:t>
            </w:r>
          </w:p>
        </w:tc>
      </w:tr>
    </w:tbl>
    <w:p w14:paraId="754DF777" w14:textId="77777777" w:rsidR="000774CB" w:rsidRPr="00E1556C" w:rsidRDefault="000774CB" w:rsidP="000774CB">
      <w:pPr>
        <w:pStyle w:val="a3"/>
        <w:spacing w:before="0" w:beforeAutospacing="0" w:after="0" w:afterAutospacing="0"/>
        <w:rPr>
          <w:sz w:val="21"/>
          <w:szCs w:val="21"/>
        </w:rPr>
      </w:pPr>
    </w:p>
    <w:p w14:paraId="4B1B7CCD" w14:textId="77777777" w:rsidR="000774CB" w:rsidRPr="00E1556C" w:rsidRDefault="000774CB" w:rsidP="000774CB">
      <w:pPr>
        <w:pStyle w:val="a3"/>
        <w:spacing w:before="0" w:beforeAutospacing="0" w:after="0" w:afterAutospacing="0"/>
        <w:rPr>
          <w:sz w:val="21"/>
          <w:szCs w:val="21"/>
        </w:rPr>
      </w:pPr>
      <w:r w:rsidRPr="00E1556C">
        <w:rPr>
          <w:rFonts w:hint="eastAsia"/>
          <w:b/>
          <w:bCs/>
          <w:sz w:val="21"/>
          <w:szCs w:val="21"/>
        </w:rPr>
        <w:lastRenderedPageBreak/>
        <w:t>注：</w:t>
      </w:r>
      <w:r w:rsidRPr="00E1556C">
        <w:rPr>
          <w:rFonts w:hint="eastAsia"/>
          <w:sz w:val="21"/>
          <w:szCs w:val="21"/>
        </w:rPr>
        <w:t>本例与实例3虽然是相同的文本输入，但是由于抽取需求不同，抽取的目标结构也不同。</w:t>
      </w:r>
    </w:p>
    <w:p w14:paraId="705FA1CB" w14:textId="77777777" w:rsidR="00402BB5" w:rsidRPr="00E1556C" w:rsidRDefault="00402BB5" w:rsidP="0093649B">
      <w:pPr>
        <w:rPr>
          <w:color w:val="000000" w:themeColor="text1"/>
          <w:szCs w:val="21"/>
        </w:rPr>
      </w:pPr>
    </w:p>
    <w:p w14:paraId="762CB1BF" w14:textId="77777777" w:rsidR="00425A82" w:rsidRPr="00E1556C" w:rsidRDefault="00425A82" w:rsidP="00425A82">
      <w:pPr>
        <w:pStyle w:val="a3"/>
        <w:spacing w:before="0" w:beforeAutospacing="0" w:after="0" w:afterAutospacing="0"/>
        <w:rPr>
          <w:sz w:val="21"/>
          <w:szCs w:val="21"/>
        </w:rPr>
      </w:pPr>
      <w:r w:rsidRPr="00E1556C">
        <w:rPr>
          <w:sz w:val="21"/>
          <w:szCs w:val="21"/>
        </w:rPr>
        <w:t>============================================</w:t>
      </w:r>
    </w:p>
    <w:p w14:paraId="2BABD690" w14:textId="77777777" w:rsidR="00425A82" w:rsidRPr="00E1556C" w:rsidRDefault="00425A82" w:rsidP="00425A82">
      <w:pPr>
        <w:pStyle w:val="a3"/>
        <w:spacing w:before="0" w:beforeAutospacing="0" w:after="0" w:afterAutospacing="0"/>
        <w:rPr>
          <w:rStyle w:val="a4"/>
          <w:sz w:val="21"/>
          <w:szCs w:val="21"/>
        </w:rPr>
      </w:pPr>
      <w:r w:rsidRPr="00E1556C">
        <w:rPr>
          <w:rStyle w:val="a4"/>
          <w:sz w:val="21"/>
          <w:szCs w:val="21"/>
        </w:rPr>
        <w:t xml:space="preserve">示例输入3 </w:t>
      </w:r>
      <w:r w:rsidRPr="00E1556C">
        <w:rPr>
          <w:rStyle w:val="a4"/>
          <w:rFonts w:hint="eastAsia"/>
          <w:sz w:val="21"/>
          <w:szCs w:val="21"/>
        </w:rPr>
        <w:t>人物信息</w:t>
      </w:r>
    </w:p>
    <w:p w14:paraId="7A53149F" w14:textId="77777777" w:rsidR="00425A82" w:rsidRPr="00E1556C" w:rsidRDefault="00425A82" w:rsidP="00425A82">
      <w:pPr>
        <w:pStyle w:val="a3"/>
        <w:spacing w:before="0" w:beforeAutospacing="0" w:after="0" w:afterAutospacing="0"/>
        <w:rPr>
          <w:rStyle w:val="a4"/>
          <w:sz w:val="21"/>
          <w:szCs w:val="21"/>
        </w:rPr>
      </w:pPr>
      <w:r w:rsidRPr="00E1556C">
        <w:rPr>
          <w:rStyle w:val="a4"/>
          <w:sz w:val="21"/>
          <w:szCs w:val="21"/>
        </w:rPr>
        <w:t>输入文本（Text）：</w:t>
      </w:r>
    </w:p>
    <w:p w14:paraId="604B0E72" w14:textId="77777777" w:rsidR="00425A82" w:rsidRPr="00E1556C" w:rsidRDefault="00425A82" w:rsidP="00425A82">
      <w:pPr>
        <w:pStyle w:val="a3"/>
        <w:spacing w:before="0" w:beforeAutospacing="0" w:after="0" w:afterAutospacing="0"/>
        <w:rPr>
          <w:rFonts w:ascii="楷体" w:eastAsia="楷体" w:hAnsi="楷体"/>
          <w:sz w:val="21"/>
          <w:szCs w:val="21"/>
        </w:rPr>
      </w:pPr>
      <w:r w:rsidRPr="00E1556C">
        <w:rPr>
          <w:rFonts w:ascii="楷体" w:eastAsia="楷体" w:hAnsi="楷体"/>
          <w:sz w:val="21"/>
          <w:szCs w:val="21"/>
        </w:rPr>
        <w:t>2月8日上午北京冬奥会自由式滑雪女子大跳台决赛中中国选手谷爱凌以188.25分获得金牌！</w:t>
      </w:r>
    </w:p>
    <w:p w14:paraId="3A7620D4" w14:textId="77777777" w:rsidR="00425A82" w:rsidRPr="00E1556C" w:rsidRDefault="00425A82" w:rsidP="00425A82">
      <w:pPr>
        <w:pStyle w:val="a3"/>
        <w:spacing w:before="0" w:beforeAutospacing="0" w:after="0" w:afterAutospacing="0"/>
        <w:rPr>
          <w:sz w:val="21"/>
          <w:szCs w:val="21"/>
        </w:rPr>
      </w:pPr>
    </w:p>
    <w:p w14:paraId="60D630B1" w14:textId="77777777" w:rsidR="00425A82" w:rsidRPr="00E1556C" w:rsidRDefault="00425A82" w:rsidP="00425A82">
      <w:pPr>
        <w:pStyle w:val="a3"/>
        <w:spacing w:before="0" w:beforeAutospacing="0" w:after="0" w:afterAutospacing="0"/>
        <w:rPr>
          <w:rStyle w:val="a4"/>
          <w:sz w:val="21"/>
          <w:szCs w:val="21"/>
        </w:rPr>
      </w:pPr>
      <w:r w:rsidRPr="00E1556C">
        <w:rPr>
          <w:rStyle w:val="a4"/>
          <w:sz w:val="21"/>
          <w:szCs w:val="21"/>
        </w:rPr>
        <w:t>抽取需求（Schema）：</w:t>
      </w:r>
    </w:p>
    <w:tbl>
      <w:tblPr>
        <w:tblStyle w:val="ad"/>
        <w:tblW w:w="0" w:type="auto"/>
        <w:tblLook w:val="04A0" w:firstRow="1" w:lastRow="0" w:firstColumn="1" w:lastColumn="0" w:noHBand="0" w:noVBand="1"/>
      </w:tblPr>
      <w:tblGrid>
        <w:gridCol w:w="1214"/>
        <w:gridCol w:w="638"/>
      </w:tblGrid>
      <w:tr w:rsidR="00425A82" w:rsidRPr="00E1556C" w14:paraId="3EA1578E" w14:textId="77777777" w:rsidTr="00F62893">
        <w:tc>
          <w:tcPr>
            <w:tcW w:w="0" w:type="auto"/>
          </w:tcPr>
          <w:p w14:paraId="1416E1AD" w14:textId="77777777" w:rsidR="00425A82" w:rsidRPr="00E1556C" w:rsidRDefault="00425A82" w:rsidP="00F62893">
            <w:pPr>
              <w:pStyle w:val="a3"/>
              <w:spacing w:before="0" w:beforeAutospacing="0" w:after="0" w:afterAutospacing="0"/>
              <w:rPr>
                <w:b/>
                <w:bCs/>
                <w:sz w:val="21"/>
                <w:szCs w:val="21"/>
              </w:rPr>
            </w:pPr>
            <w:r w:rsidRPr="00E1556C">
              <w:rPr>
                <w:rFonts w:hint="eastAsia"/>
                <w:b/>
                <w:bCs/>
                <w:sz w:val="21"/>
                <w:szCs w:val="21"/>
              </w:rPr>
              <w:t>关系类型</w:t>
            </w:r>
          </w:p>
        </w:tc>
        <w:tc>
          <w:tcPr>
            <w:tcW w:w="0" w:type="auto"/>
          </w:tcPr>
          <w:p w14:paraId="4CDC687D" w14:textId="77777777" w:rsidR="00425A82" w:rsidRPr="00E1556C" w:rsidRDefault="00425A82" w:rsidP="00F62893">
            <w:pPr>
              <w:pStyle w:val="a3"/>
              <w:spacing w:before="0" w:beforeAutospacing="0" w:after="0" w:afterAutospacing="0"/>
              <w:rPr>
                <w:b/>
                <w:bCs/>
                <w:sz w:val="21"/>
                <w:szCs w:val="21"/>
              </w:rPr>
            </w:pPr>
            <w:r w:rsidRPr="00E1556C">
              <w:rPr>
                <w:rFonts w:hint="eastAsia"/>
                <w:b/>
                <w:bCs/>
                <w:sz w:val="21"/>
                <w:szCs w:val="21"/>
              </w:rPr>
              <w:t>国籍</w:t>
            </w:r>
          </w:p>
        </w:tc>
      </w:tr>
      <w:tr w:rsidR="000B4D4B" w:rsidRPr="00E1556C" w14:paraId="01463E72" w14:textId="77777777" w:rsidTr="00F62893">
        <w:tc>
          <w:tcPr>
            <w:tcW w:w="0" w:type="auto"/>
          </w:tcPr>
          <w:p w14:paraId="4EA8BBC0" w14:textId="1D8F9D85" w:rsidR="000B4D4B" w:rsidRPr="00E1556C" w:rsidRDefault="000B4D4B" w:rsidP="000B4D4B">
            <w:pPr>
              <w:pStyle w:val="a3"/>
              <w:spacing w:before="0" w:beforeAutospacing="0" w:after="0" w:afterAutospacing="0"/>
              <w:rPr>
                <w:sz w:val="21"/>
                <w:szCs w:val="21"/>
              </w:rPr>
            </w:pPr>
            <w:r>
              <w:rPr>
                <w:rFonts w:hint="eastAsia"/>
                <w:sz w:val="21"/>
                <w:szCs w:val="21"/>
              </w:rPr>
              <w:t>关系论元1</w:t>
            </w:r>
          </w:p>
        </w:tc>
        <w:tc>
          <w:tcPr>
            <w:tcW w:w="0" w:type="auto"/>
          </w:tcPr>
          <w:p w14:paraId="3A37946F" w14:textId="235844E4" w:rsidR="000B4D4B" w:rsidRPr="00E1556C" w:rsidRDefault="000B4D4B" w:rsidP="000B4D4B">
            <w:pPr>
              <w:pStyle w:val="a3"/>
              <w:spacing w:before="0" w:beforeAutospacing="0" w:after="0" w:afterAutospacing="0"/>
              <w:rPr>
                <w:sz w:val="21"/>
                <w:szCs w:val="21"/>
              </w:rPr>
            </w:pPr>
            <w:r w:rsidRPr="00E1556C">
              <w:rPr>
                <w:rFonts w:hint="eastAsia"/>
                <w:sz w:val="21"/>
                <w:szCs w:val="21"/>
              </w:rPr>
              <w:t>主体</w:t>
            </w:r>
          </w:p>
        </w:tc>
      </w:tr>
      <w:tr w:rsidR="000B4D4B" w:rsidRPr="00E1556C" w14:paraId="4D70234C" w14:textId="77777777" w:rsidTr="00F62893">
        <w:tc>
          <w:tcPr>
            <w:tcW w:w="0" w:type="auto"/>
          </w:tcPr>
          <w:p w14:paraId="7ED63FE7" w14:textId="154F9678" w:rsidR="000B4D4B" w:rsidRPr="00E1556C" w:rsidRDefault="000B4D4B" w:rsidP="000B4D4B">
            <w:pPr>
              <w:pStyle w:val="a3"/>
              <w:spacing w:before="0" w:beforeAutospacing="0" w:after="0" w:afterAutospacing="0"/>
              <w:rPr>
                <w:sz w:val="21"/>
                <w:szCs w:val="21"/>
              </w:rPr>
            </w:pPr>
            <w:r>
              <w:rPr>
                <w:rFonts w:hint="eastAsia"/>
                <w:sz w:val="21"/>
                <w:szCs w:val="21"/>
              </w:rPr>
              <w:t>关系论元</w:t>
            </w:r>
            <w:r w:rsidR="004B4A53">
              <w:rPr>
                <w:rFonts w:hint="eastAsia"/>
                <w:sz w:val="21"/>
                <w:szCs w:val="21"/>
              </w:rPr>
              <w:t>2</w:t>
            </w:r>
          </w:p>
        </w:tc>
        <w:tc>
          <w:tcPr>
            <w:tcW w:w="0" w:type="auto"/>
          </w:tcPr>
          <w:p w14:paraId="7C5E6C5D" w14:textId="0C57A08B" w:rsidR="000B4D4B" w:rsidRPr="00E1556C" w:rsidRDefault="000B4D4B" w:rsidP="000B4D4B">
            <w:pPr>
              <w:pStyle w:val="a3"/>
              <w:spacing w:before="0" w:beforeAutospacing="0" w:after="0" w:afterAutospacing="0"/>
              <w:rPr>
                <w:sz w:val="21"/>
                <w:szCs w:val="21"/>
              </w:rPr>
            </w:pPr>
            <w:r w:rsidRPr="00E1556C">
              <w:rPr>
                <w:rFonts w:hint="eastAsia"/>
                <w:sz w:val="21"/>
                <w:szCs w:val="21"/>
              </w:rPr>
              <w:t>客体</w:t>
            </w:r>
          </w:p>
        </w:tc>
      </w:tr>
    </w:tbl>
    <w:tbl>
      <w:tblPr>
        <w:tblStyle w:val="ad"/>
        <w:tblpPr w:leftFromText="180" w:rightFromText="180" w:vertAnchor="text" w:horzAnchor="margin" w:tblpXSpec="center" w:tblpY="-941"/>
        <w:tblW w:w="0" w:type="auto"/>
        <w:tblLook w:val="04A0" w:firstRow="1" w:lastRow="0" w:firstColumn="1" w:lastColumn="0" w:noHBand="0" w:noVBand="1"/>
      </w:tblPr>
      <w:tblGrid>
        <w:gridCol w:w="1214"/>
        <w:gridCol w:w="1060"/>
      </w:tblGrid>
      <w:tr w:rsidR="00425A82" w:rsidRPr="00E1556C" w14:paraId="08F4D1EA" w14:textId="77777777" w:rsidTr="00F62893">
        <w:tc>
          <w:tcPr>
            <w:tcW w:w="0" w:type="auto"/>
          </w:tcPr>
          <w:p w14:paraId="6206E9A8" w14:textId="77777777" w:rsidR="00425A82" w:rsidRPr="00E1556C" w:rsidRDefault="00425A82" w:rsidP="00F62893">
            <w:pPr>
              <w:pStyle w:val="a3"/>
              <w:spacing w:before="0" w:beforeAutospacing="0" w:after="0" w:afterAutospacing="0"/>
              <w:rPr>
                <w:b/>
                <w:bCs/>
                <w:sz w:val="21"/>
                <w:szCs w:val="21"/>
              </w:rPr>
            </w:pPr>
            <w:r w:rsidRPr="00E1556C">
              <w:rPr>
                <w:rFonts w:hint="eastAsia"/>
                <w:b/>
                <w:bCs/>
                <w:sz w:val="21"/>
                <w:szCs w:val="21"/>
              </w:rPr>
              <w:t>关系类型</w:t>
            </w:r>
          </w:p>
        </w:tc>
        <w:tc>
          <w:tcPr>
            <w:tcW w:w="0" w:type="auto"/>
          </w:tcPr>
          <w:p w14:paraId="3E3EC413" w14:textId="77777777" w:rsidR="00425A82" w:rsidRPr="00E1556C" w:rsidRDefault="00425A82" w:rsidP="00F62893">
            <w:pPr>
              <w:pStyle w:val="a3"/>
              <w:spacing w:before="0" w:beforeAutospacing="0" w:after="0" w:afterAutospacing="0"/>
              <w:rPr>
                <w:b/>
                <w:bCs/>
                <w:sz w:val="21"/>
                <w:szCs w:val="21"/>
              </w:rPr>
            </w:pPr>
            <w:r w:rsidRPr="00E1556C">
              <w:rPr>
                <w:rFonts w:hint="eastAsia"/>
                <w:b/>
                <w:bCs/>
                <w:sz w:val="21"/>
                <w:szCs w:val="21"/>
              </w:rPr>
              <w:t>地理位于</w:t>
            </w:r>
          </w:p>
        </w:tc>
      </w:tr>
      <w:tr w:rsidR="004B4A53" w:rsidRPr="00E1556C" w14:paraId="58F514F1" w14:textId="77777777" w:rsidTr="00F62893">
        <w:tc>
          <w:tcPr>
            <w:tcW w:w="0" w:type="auto"/>
          </w:tcPr>
          <w:p w14:paraId="3325BCA6" w14:textId="254D0555" w:rsidR="004B4A53" w:rsidRPr="00E1556C" w:rsidRDefault="004B4A53" w:rsidP="004B4A53">
            <w:pPr>
              <w:pStyle w:val="a3"/>
              <w:spacing w:before="0" w:beforeAutospacing="0" w:after="0" w:afterAutospacing="0"/>
              <w:rPr>
                <w:sz w:val="21"/>
                <w:szCs w:val="21"/>
              </w:rPr>
            </w:pPr>
            <w:r>
              <w:rPr>
                <w:rFonts w:hint="eastAsia"/>
                <w:sz w:val="21"/>
                <w:szCs w:val="21"/>
              </w:rPr>
              <w:t>关系论元1</w:t>
            </w:r>
          </w:p>
        </w:tc>
        <w:tc>
          <w:tcPr>
            <w:tcW w:w="0" w:type="auto"/>
          </w:tcPr>
          <w:p w14:paraId="49C30073" w14:textId="336803C9" w:rsidR="004B4A53" w:rsidRPr="00E1556C" w:rsidRDefault="004B4A53" w:rsidP="004B4A53">
            <w:pPr>
              <w:pStyle w:val="a3"/>
              <w:spacing w:before="0" w:beforeAutospacing="0" w:after="0" w:afterAutospacing="0"/>
              <w:rPr>
                <w:sz w:val="21"/>
                <w:szCs w:val="21"/>
              </w:rPr>
            </w:pPr>
            <w:r w:rsidRPr="00E1556C">
              <w:rPr>
                <w:rFonts w:hint="eastAsia"/>
                <w:sz w:val="21"/>
                <w:szCs w:val="21"/>
              </w:rPr>
              <w:t>主体</w:t>
            </w:r>
          </w:p>
        </w:tc>
      </w:tr>
      <w:tr w:rsidR="004B4A53" w:rsidRPr="00E1556C" w14:paraId="276545DD" w14:textId="77777777" w:rsidTr="00F62893">
        <w:tc>
          <w:tcPr>
            <w:tcW w:w="0" w:type="auto"/>
          </w:tcPr>
          <w:p w14:paraId="4D31413C" w14:textId="1BA64BC9" w:rsidR="004B4A53" w:rsidRPr="00E1556C" w:rsidRDefault="004B4A53" w:rsidP="004B4A53">
            <w:pPr>
              <w:pStyle w:val="a3"/>
              <w:spacing w:before="0" w:beforeAutospacing="0" w:after="0" w:afterAutospacing="0"/>
              <w:rPr>
                <w:sz w:val="21"/>
                <w:szCs w:val="21"/>
              </w:rPr>
            </w:pPr>
            <w:r>
              <w:rPr>
                <w:rFonts w:hint="eastAsia"/>
                <w:sz w:val="21"/>
                <w:szCs w:val="21"/>
              </w:rPr>
              <w:t>关系论元2</w:t>
            </w:r>
          </w:p>
        </w:tc>
        <w:tc>
          <w:tcPr>
            <w:tcW w:w="0" w:type="auto"/>
          </w:tcPr>
          <w:p w14:paraId="75A072E9" w14:textId="3865F885" w:rsidR="004B4A53" w:rsidRPr="00E1556C" w:rsidRDefault="004B4A53" w:rsidP="004B4A53">
            <w:pPr>
              <w:pStyle w:val="a3"/>
              <w:spacing w:before="0" w:beforeAutospacing="0" w:after="0" w:afterAutospacing="0"/>
              <w:rPr>
                <w:sz w:val="21"/>
                <w:szCs w:val="21"/>
              </w:rPr>
            </w:pPr>
            <w:r w:rsidRPr="00E1556C">
              <w:rPr>
                <w:rFonts w:hint="eastAsia"/>
                <w:sz w:val="21"/>
                <w:szCs w:val="21"/>
              </w:rPr>
              <w:t>客体</w:t>
            </w:r>
          </w:p>
        </w:tc>
      </w:tr>
    </w:tbl>
    <w:p w14:paraId="7335F471" w14:textId="77777777" w:rsidR="00425A82" w:rsidRPr="00E1556C" w:rsidRDefault="00425A82" w:rsidP="00425A82">
      <w:pPr>
        <w:pStyle w:val="a3"/>
        <w:spacing w:before="0" w:beforeAutospacing="0" w:after="0" w:afterAutospacing="0"/>
        <w:rPr>
          <w:rStyle w:val="a4"/>
          <w:sz w:val="21"/>
          <w:szCs w:val="21"/>
        </w:rPr>
      </w:pPr>
    </w:p>
    <w:p w14:paraId="77EF85FD" w14:textId="77777777" w:rsidR="00425A82" w:rsidRPr="00E1556C" w:rsidRDefault="00425A82" w:rsidP="00425A82">
      <w:pPr>
        <w:pStyle w:val="a3"/>
        <w:spacing w:before="0" w:beforeAutospacing="0" w:after="0" w:afterAutospacing="0"/>
        <w:rPr>
          <w:rStyle w:val="a4"/>
          <w:b w:val="0"/>
          <w:bCs w:val="0"/>
          <w:sz w:val="21"/>
          <w:szCs w:val="21"/>
        </w:rPr>
      </w:pPr>
      <w:r w:rsidRPr="00E1556C">
        <w:rPr>
          <w:rFonts w:hint="eastAsia"/>
          <w:sz w:val="21"/>
          <w:szCs w:val="21"/>
        </w:rPr>
        <w:t>-</w:t>
      </w:r>
      <w:r w:rsidRPr="00E1556C">
        <w:rPr>
          <w:sz w:val="21"/>
          <w:szCs w:val="21"/>
        </w:rPr>
        <w:t>-------------------------------------------</w:t>
      </w:r>
    </w:p>
    <w:p w14:paraId="3AF42D54" w14:textId="77777777" w:rsidR="00425A82" w:rsidRPr="00E1556C" w:rsidRDefault="00425A82" w:rsidP="00425A82">
      <w:pPr>
        <w:pStyle w:val="a3"/>
        <w:spacing w:before="0" w:beforeAutospacing="0" w:after="0" w:afterAutospacing="0"/>
        <w:rPr>
          <w:rStyle w:val="a4"/>
          <w:sz w:val="21"/>
          <w:szCs w:val="21"/>
        </w:rPr>
      </w:pPr>
      <w:r w:rsidRPr="00E1556C">
        <w:rPr>
          <w:rStyle w:val="a4"/>
          <w:sz w:val="21"/>
          <w:szCs w:val="21"/>
        </w:rPr>
        <w:t>示例输出3</w:t>
      </w:r>
    </w:p>
    <w:p w14:paraId="447BB114" w14:textId="77777777" w:rsidR="00425A82" w:rsidRPr="00E1556C" w:rsidRDefault="00425A82" w:rsidP="00425A82">
      <w:pPr>
        <w:pStyle w:val="a3"/>
        <w:spacing w:before="0" w:beforeAutospacing="0" w:after="0" w:afterAutospacing="0"/>
        <w:rPr>
          <w:rStyle w:val="a4"/>
          <w:sz w:val="21"/>
          <w:szCs w:val="21"/>
        </w:rPr>
      </w:pPr>
      <w:r w:rsidRPr="00E1556C">
        <w:rPr>
          <w:rStyle w:val="a4"/>
          <w:sz w:val="21"/>
          <w:szCs w:val="21"/>
        </w:rPr>
        <w:t>信息结构（Structure）:</w:t>
      </w:r>
    </w:p>
    <w:tbl>
      <w:tblPr>
        <w:tblStyle w:val="ad"/>
        <w:tblW w:w="0" w:type="auto"/>
        <w:tblLook w:val="04A0" w:firstRow="1" w:lastRow="0" w:firstColumn="1" w:lastColumn="0" w:noHBand="0" w:noVBand="1"/>
      </w:tblPr>
      <w:tblGrid>
        <w:gridCol w:w="1060"/>
        <w:gridCol w:w="846"/>
      </w:tblGrid>
      <w:tr w:rsidR="00425A82" w:rsidRPr="00E1556C" w14:paraId="6F52C0AE" w14:textId="77777777" w:rsidTr="00F62893">
        <w:tc>
          <w:tcPr>
            <w:tcW w:w="0" w:type="auto"/>
          </w:tcPr>
          <w:p w14:paraId="584523A1" w14:textId="77777777" w:rsidR="00425A82" w:rsidRPr="00E1556C" w:rsidRDefault="00425A82" w:rsidP="00F62893">
            <w:pPr>
              <w:pStyle w:val="a3"/>
              <w:spacing w:before="0" w:beforeAutospacing="0" w:after="0" w:afterAutospacing="0"/>
              <w:rPr>
                <w:b/>
                <w:bCs/>
                <w:sz w:val="21"/>
                <w:szCs w:val="21"/>
              </w:rPr>
            </w:pPr>
            <w:r w:rsidRPr="00E1556C">
              <w:rPr>
                <w:rFonts w:hint="eastAsia"/>
                <w:b/>
                <w:bCs/>
                <w:sz w:val="21"/>
                <w:szCs w:val="21"/>
              </w:rPr>
              <w:t>关系类型</w:t>
            </w:r>
          </w:p>
        </w:tc>
        <w:tc>
          <w:tcPr>
            <w:tcW w:w="0" w:type="auto"/>
          </w:tcPr>
          <w:p w14:paraId="6F74CFBF" w14:textId="77777777" w:rsidR="00425A82" w:rsidRPr="00E1556C" w:rsidRDefault="00425A82" w:rsidP="00F62893">
            <w:pPr>
              <w:pStyle w:val="a3"/>
              <w:spacing w:before="0" w:beforeAutospacing="0" w:after="0" w:afterAutospacing="0"/>
              <w:rPr>
                <w:b/>
                <w:bCs/>
                <w:sz w:val="21"/>
                <w:szCs w:val="21"/>
              </w:rPr>
            </w:pPr>
            <w:r w:rsidRPr="00E1556C">
              <w:rPr>
                <w:rFonts w:hint="eastAsia"/>
                <w:b/>
                <w:bCs/>
                <w:sz w:val="21"/>
                <w:szCs w:val="21"/>
              </w:rPr>
              <w:t>国籍</w:t>
            </w:r>
          </w:p>
        </w:tc>
      </w:tr>
      <w:tr w:rsidR="00425A82" w:rsidRPr="00E1556C" w14:paraId="498A4FF5" w14:textId="77777777" w:rsidTr="00F62893">
        <w:tc>
          <w:tcPr>
            <w:tcW w:w="0" w:type="auto"/>
          </w:tcPr>
          <w:p w14:paraId="54B6BB6F" w14:textId="77777777" w:rsidR="00425A82" w:rsidRPr="00E1556C" w:rsidRDefault="00425A82" w:rsidP="00F62893">
            <w:pPr>
              <w:pStyle w:val="a3"/>
              <w:spacing w:before="0" w:beforeAutospacing="0" w:after="0" w:afterAutospacing="0"/>
              <w:rPr>
                <w:sz w:val="21"/>
                <w:szCs w:val="21"/>
              </w:rPr>
            </w:pPr>
            <w:r w:rsidRPr="00E1556C">
              <w:rPr>
                <w:rFonts w:hint="eastAsia"/>
                <w:sz w:val="21"/>
                <w:szCs w:val="21"/>
              </w:rPr>
              <w:t>主体</w:t>
            </w:r>
          </w:p>
        </w:tc>
        <w:tc>
          <w:tcPr>
            <w:tcW w:w="0" w:type="auto"/>
          </w:tcPr>
          <w:p w14:paraId="014184A5" w14:textId="77777777" w:rsidR="00425A82" w:rsidRPr="00E1556C" w:rsidRDefault="00425A82" w:rsidP="00F62893">
            <w:pPr>
              <w:pStyle w:val="a3"/>
              <w:spacing w:before="0" w:beforeAutospacing="0" w:after="0" w:afterAutospacing="0"/>
              <w:rPr>
                <w:sz w:val="21"/>
                <w:szCs w:val="21"/>
              </w:rPr>
            </w:pPr>
            <w:r w:rsidRPr="00E1556C">
              <w:rPr>
                <w:rFonts w:ascii="楷体" w:eastAsia="楷体" w:hAnsi="楷体"/>
                <w:sz w:val="21"/>
                <w:szCs w:val="21"/>
              </w:rPr>
              <w:t>谷爱凌</w:t>
            </w:r>
          </w:p>
        </w:tc>
      </w:tr>
      <w:tr w:rsidR="00425A82" w:rsidRPr="00E1556C" w14:paraId="327087A9" w14:textId="77777777" w:rsidTr="00F62893">
        <w:tc>
          <w:tcPr>
            <w:tcW w:w="0" w:type="auto"/>
          </w:tcPr>
          <w:p w14:paraId="5A2A55AD" w14:textId="77777777" w:rsidR="00425A82" w:rsidRPr="00E1556C" w:rsidRDefault="00425A82" w:rsidP="00F62893">
            <w:pPr>
              <w:pStyle w:val="a3"/>
              <w:spacing w:before="0" w:beforeAutospacing="0" w:after="0" w:afterAutospacing="0"/>
              <w:rPr>
                <w:sz w:val="21"/>
                <w:szCs w:val="21"/>
              </w:rPr>
            </w:pPr>
            <w:r w:rsidRPr="00E1556C">
              <w:rPr>
                <w:rFonts w:hint="eastAsia"/>
                <w:sz w:val="21"/>
                <w:szCs w:val="21"/>
              </w:rPr>
              <w:t>客体</w:t>
            </w:r>
          </w:p>
        </w:tc>
        <w:tc>
          <w:tcPr>
            <w:tcW w:w="0" w:type="auto"/>
          </w:tcPr>
          <w:p w14:paraId="2525B3D4" w14:textId="77777777" w:rsidR="00425A82" w:rsidRPr="00E1556C" w:rsidRDefault="00425A82" w:rsidP="00F62893">
            <w:pPr>
              <w:pStyle w:val="a3"/>
              <w:spacing w:before="0" w:beforeAutospacing="0" w:after="0" w:afterAutospacing="0"/>
              <w:rPr>
                <w:rFonts w:ascii="楷体" w:eastAsia="楷体" w:hAnsi="楷体"/>
                <w:sz w:val="21"/>
                <w:szCs w:val="21"/>
              </w:rPr>
            </w:pPr>
            <w:r w:rsidRPr="00E1556C">
              <w:rPr>
                <w:rFonts w:ascii="楷体" w:eastAsia="楷体" w:hAnsi="楷体" w:hint="eastAsia"/>
                <w:sz w:val="21"/>
                <w:szCs w:val="21"/>
              </w:rPr>
              <w:t>中国</w:t>
            </w:r>
          </w:p>
        </w:tc>
      </w:tr>
    </w:tbl>
    <w:p w14:paraId="2211285A" w14:textId="77777777" w:rsidR="00425A82" w:rsidRPr="00E1556C" w:rsidRDefault="00425A82" w:rsidP="00425A82">
      <w:pPr>
        <w:pStyle w:val="a3"/>
        <w:spacing w:before="0" w:beforeAutospacing="0" w:after="0" w:afterAutospacing="0"/>
        <w:rPr>
          <w:sz w:val="21"/>
          <w:szCs w:val="21"/>
        </w:rPr>
      </w:pPr>
    </w:p>
    <w:p w14:paraId="0745C2E4" w14:textId="77777777" w:rsidR="00425A82" w:rsidRPr="00E1556C" w:rsidRDefault="00425A82" w:rsidP="00425A82">
      <w:pPr>
        <w:pStyle w:val="a3"/>
        <w:spacing w:before="0" w:beforeAutospacing="0" w:after="0" w:afterAutospacing="0"/>
        <w:rPr>
          <w:sz w:val="21"/>
          <w:szCs w:val="21"/>
        </w:rPr>
      </w:pPr>
      <w:r w:rsidRPr="00E1556C">
        <w:rPr>
          <w:rFonts w:hint="eastAsia"/>
          <w:b/>
          <w:bCs/>
          <w:sz w:val="21"/>
          <w:szCs w:val="21"/>
        </w:rPr>
        <w:t>注：</w:t>
      </w:r>
      <w:r w:rsidRPr="00E1556C">
        <w:rPr>
          <w:rFonts w:hint="eastAsia"/>
          <w:sz w:val="21"/>
          <w:szCs w:val="21"/>
        </w:rPr>
        <w:t>本例中包含两个抽取需求，但是文本中只包含“国籍”关系描述，故只抽取出包含“国籍”关系的信息结果。</w:t>
      </w:r>
    </w:p>
    <w:p w14:paraId="1A524F2A" w14:textId="77777777" w:rsidR="00425A82" w:rsidRPr="00E1556C" w:rsidRDefault="00425A82" w:rsidP="00425A82">
      <w:pPr>
        <w:pStyle w:val="a3"/>
        <w:spacing w:before="0" w:beforeAutospacing="0" w:after="0" w:afterAutospacing="0"/>
        <w:rPr>
          <w:sz w:val="21"/>
          <w:szCs w:val="21"/>
        </w:rPr>
      </w:pPr>
    </w:p>
    <w:p w14:paraId="62B3C9C9" w14:textId="77777777" w:rsidR="00425A82" w:rsidRPr="00E1556C" w:rsidRDefault="00425A82" w:rsidP="00425A82">
      <w:pPr>
        <w:pStyle w:val="a3"/>
        <w:spacing w:before="0" w:beforeAutospacing="0" w:after="0" w:afterAutospacing="0"/>
        <w:rPr>
          <w:sz w:val="21"/>
          <w:szCs w:val="21"/>
        </w:rPr>
      </w:pPr>
      <w:r w:rsidRPr="00E1556C">
        <w:rPr>
          <w:sz w:val="21"/>
          <w:szCs w:val="21"/>
        </w:rPr>
        <w:t>============================================</w:t>
      </w:r>
    </w:p>
    <w:p w14:paraId="391CE67A" w14:textId="77777777" w:rsidR="000774CB" w:rsidRPr="00E1556C" w:rsidRDefault="000774CB" w:rsidP="0093649B">
      <w:pPr>
        <w:rPr>
          <w:color w:val="000000" w:themeColor="text1"/>
          <w:szCs w:val="21"/>
        </w:rPr>
      </w:pPr>
    </w:p>
    <w:p w14:paraId="012DF625" w14:textId="77777777" w:rsidR="001118B3" w:rsidRPr="00E1556C" w:rsidRDefault="001118B3" w:rsidP="001118B3">
      <w:pPr>
        <w:pStyle w:val="a3"/>
        <w:spacing w:before="0" w:beforeAutospacing="0" w:after="0" w:afterAutospacing="0"/>
        <w:rPr>
          <w:rStyle w:val="a4"/>
          <w:sz w:val="21"/>
          <w:szCs w:val="21"/>
        </w:rPr>
      </w:pPr>
      <w:r w:rsidRPr="00E1556C">
        <w:rPr>
          <w:rStyle w:val="a4"/>
          <w:sz w:val="21"/>
          <w:szCs w:val="21"/>
        </w:rPr>
        <w:t>示例输入4 对话情感抽取</w:t>
      </w:r>
    </w:p>
    <w:p w14:paraId="5B489D71" w14:textId="77777777" w:rsidR="001118B3" w:rsidRPr="00E1556C" w:rsidRDefault="001118B3" w:rsidP="001118B3">
      <w:pPr>
        <w:pStyle w:val="a3"/>
        <w:spacing w:before="0" w:beforeAutospacing="0" w:after="0" w:afterAutospacing="0"/>
        <w:rPr>
          <w:rStyle w:val="a4"/>
          <w:sz w:val="21"/>
          <w:szCs w:val="21"/>
        </w:rPr>
      </w:pPr>
      <w:r w:rsidRPr="00E1556C">
        <w:rPr>
          <w:rStyle w:val="a4"/>
          <w:sz w:val="21"/>
          <w:szCs w:val="21"/>
        </w:rPr>
        <w:t>输入文本（Text）：</w:t>
      </w:r>
    </w:p>
    <w:p w14:paraId="0BCCD424" w14:textId="77777777" w:rsidR="001118B3" w:rsidRPr="00E1556C" w:rsidRDefault="001118B3" w:rsidP="001118B3">
      <w:pPr>
        <w:pStyle w:val="a3"/>
        <w:spacing w:before="0" w:beforeAutospacing="0" w:after="0" w:afterAutospacing="0"/>
        <w:rPr>
          <w:rFonts w:ascii="楷体" w:eastAsia="楷体" w:hAnsi="楷体"/>
          <w:sz w:val="21"/>
          <w:szCs w:val="21"/>
        </w:rPr>
      </w:pPr>
      <w:r w:rsidRPr="00E1556C">
        <w:rPr>
          <w:rFonts w:ascii="楷体" w:eastAsia="楷体" w:hAnsi="楷体"/>
          <w:sz w:val="21"/>
          <w:szCs w:val="21"/>
        </w:rPr>
        <w:t>A:我昨晚又看了肖申克的救赎，简直百看不厌</w:t>
      </w:r>
    </w:p>
    <w:p w14:paraId="4BF33115" w14:textId="77777777" w:rsidR="001118B3" w:rsidRPr="00E1556C" w:rsidRDefault="001118B3" w:rsidP="001118B3">
      <w:pPr>
        <w:pStyle w:val="a3"/>
        <w:spacing w:before="0" w:beforeAutospacing="0" w:after="0" w:afterAutospacing="0"/>
        <w:rPr>
          <w:rFonts w:ascii="楷体" w:eastAsia="楷体" w:hAnsi="楷体"/>
          <w:sz w:val="21"/>
          <w:szCs w:val="21"/>
        </w:rPr>
      </w:pPr>
      <w:r w:rsidRPr="00E1556C">
        <w:rPr>
          <w:rFonts w:ascii="楷体" w:eastAsia="楷体" w:hAnsi="楷体"/>
          <w:sz w:val="21"/>
          <w:szCs w:val="21"/>
        </w:rPr>
        <w:t>B:是的，它是几代人的经典。</w:t>
      </w:r>
    </w:p>
    <w:p w14:paraId="4BAEE1D2" w14:textId="77777777" w:rsidR="001118B3" w:rsidRPr="00E1556C" w:rsidRDefault="001118B3" w:rsidP="001118B3">
      <w:pPr>
        <w:pStyle w:val="a3"/>
        <w:spacing w:before="0" w:beforeAutospacing="0" w:after="0" w:afterAutospacing="0"/>
        <w:rPr>
          <w:rFonts w:ascii="楷体" w:eastAsia="楷体" w:hAnsi="楷体"/>
          <w:sz w:val="21"/>
          <w:szCs w:val="21"/>
        </w:rPr>
      </w:pPr>
      <w:r w:rsidRPr="00E1556C">
        <w:rPr>
          <w:rFonts w:ascii="楷体" w:eastAsia="楷体" w:hAnsi="楷体"/>
          <w:sz w:val="21"/>
          <w:szCs w:val="21"/>
        </w:rPr>
        <w:t>A:不过，这部剧的主演，我觉得蒂姆罗宾斯的演技不算那么出众。</w:t>
      </w:r>
    </w:p>
    <w:p w14:paraId="0F1A2469" w14:textId="77777777" w:rsidR="001118B3" w:rsidRPr="00E1556C" w:rsidRDefault="001118B3" w:rsidP="001118B3">
      <w:pPr>
        <w:pStyle w:val="a3"/>
        <w:spacing w:before="0" w:beforeAutospacing="0" w:after="0" w:afterAutospacing="0"/>
        <w:rPr>
          <w:sz w:val="21"/>
          <w:szCs w:val="21"/>
        </w:rPr>
      </w:pPr>
    </w:p>
    <w:p w14:paraId="78F391EE" w14:textId="77777777" w:rsidR="001118B3" w:rsidRPr="00E1556C" w:rsidRDefault="001118B3" w:rsidP="001118B3">
      <w:pPr>
        <w:pStyle w:val="a3"/>
        <w:spacing w:before="0" w:beforeAutospacing="0" w:after="0" w:afterAutospacing="0"/>
        <w:rPr>
          <w:rStyle w:val="a4"/>
          <w:sz w:val="21"/>
          <w:szCs w:val="21"/>
        </w:rPr>
      </w:pPr>
      <w:r w:rsidRPr="00E1556C">
        <w:rPr>
          <w:rStyle w:val="a4"/>
          <w:sz w:val="21"/>
          <w:szCs w:val="21"/>
        </w:rPr>
        <w:t>抽取需求（Schema）：</w:t>
      </w:r>
    </w:p>
    <w:tbl>
      <w:tblPr>
        <w:tblStyle w:val="ad"/>
        <w:tblW w:w="0" w:type="auto"/>
        <w:tblLook w:val="04A0" w:firstRow="1" w:lastRow="0" w:firstColumn="1" w:lastColumn="0" w:noHBand="0" w:noVBand="1"/>
      </w:tblPr>
      <w:tblGrid>
        <w:gridCol w:w="1214"/>
        <w:gridCol w:w="1060"/>
      </w:tblGrid>
      <w:tr w:rsidR="001118B3" w:rsidRPr="00E1556C" w14:paraId="57C2BC4E" w14:textId="77777777" w:rsidTr="00F62893">
        <w:tc>
          <w:tcPr>
            <w:tcW w:w="0" w:type="auto"/>
          </w:tcPr>
          <w:p w14:paraId="333243BC" w14:textId="77777777" w:rsidR="001118B3" w:rsidRPr="00E1556C" w:rsidRDefault="001118B3" w:rsidP="00F62893">
            <w:pPr>
              <w:pStyle w:val="a3"/>
              <w:spacing w:before="0" w:beforeAutospacing="0" w:after="0" w:afterAutospacing="0"/>
              <w:rPr>
                <w:b/>
                <w:bCs/>
                <w:sz w:val="21"/>
                <w:szCs w:val="21"/>
              </w:rPr>
            </w:pPr>
            <w:r w:rsidRPr="00E1556C">
              <w:rPr>
                <w:rFonts w:hint="eastAsia"/>
                <w:b/>
                <w:bCs/>
                <w:sz w:val="21"/>
                <w:szCs w:val="21"/>
              </w:rPr>
              <w:t>情感类型</w:t>
            </w:r>
          </w:p>
        </w:tc>
        <w:tc>
          <w:tcPr>
            <w:tcW w:w="0" w:type="auto"/>
          </w:tcPr>
          <w:p w14:paraId="2A5D48E8" w14:textId="77777777" w:rsidR="001118B3" w:rsidRPr="00E1556C" w:rsidRDefault="001118B3" w:rsidP="00F62893">
            <w:pPr>
              <w:pStyle w:val="a3"/>
              <w:spacing w:before="0" w:beforeAutospacing="0" w:after="0" w:afterAutospacing="0"/>
              <w:rPr>
                <w:b/>
                <w:bCs/>
                <w:sz w:val="21"/>
                <w:szCs w:val="21"/>
              </w:rPr>
            </w:pPr>
            <w:r w:rsidRPr="00E1556C">
              <w:rPr>
                <w:rFonts w:hint="eastAsia"/>
                <w:b/>
                <w:bCs/>
                <w:sz w:val="21"/>
                <w:szCs w:val="21"/>
              </w:rPr>
              <w:t>正向情感</w:t>
            </w:r>
          </w:p>
        </w:tc>
      </w:tr>
      <w:tr w:rsidR="004B4A53" w:rsidRPr="00E1556C" w14:paraId="474347A5" w14:textId="77777777" w:rsidTr="00F62893">
        <w:tc>
          <w:tcPr>
            <w:tcW w:w="0" w:type="auto"/>
          </w:tcPr>
          <w:p w14:paraId="64BED5E0" w14:textId="4CE3E4D7" w:rsidR="004B4A53" w:rsidRPr="00E1556C" w:rsidRDefault="004B4A53" w:rsidP="004B4A53">
            <w:pPr>
              <w:pStyle w:val="a3"/>
              <w:spacing w:before="0" w:beforeAutospacing="0" w:after="0" w:afterAutospacing="0"/>
              <w:rPr>
                <w:sz w:val="21"/>
                <w:szCs w:val="21"/>
              </w:rPr>
            </w:pPr>
            <w:r>
              <w:rPr>
                <w:rFonts w:hint="eastAsia"/>
                <w:sz w:val="21"/>
                <w:szCs w:val="21"/>
              </w:rPr>
              <w:t>情感论元1</w:t>
            </w:r>
          </w:p>
        </w:tc>
        <w:tc>
          <w:tcPr>
            <w:tcW w:w="0" w:type="auto"/>
          </w:tcPr>
          <w:p w14:paraId="081FCE8A" w14:textId="415888B8" w:rsidR="004B4A53" w:rsidRPr="00E1556C" w:rsidRDefault="004B4A53" w:rsidP="004B4A53">
            <w:pPr>
              <w:pStyle w:val="a3"/>
              <w:spacing w:before="0" w:beforeAutospacing="0" w:after="0" w:afterAutospacing="0"/>
              <w:rPr>
                <w:sz w:val="21"/>
                <w:szCs w:val="21"/>
              </w:rPr>
            </w:pPr>
            <w:r w:rsidRPr="00E1556C">
              <w:rPr>
                <w:rFonts w:hint="eastAsia"/>
                <w:sz w:val="21"/>
                <w:szCs w:val="21"/>
              </w:rPr>
              <w:t>目标对象</w:t>
            </w:r>
          </w:p>
        </w:tc>
      </w:tr>
      <w:tr w:rsidR="004B4A53" w:rsidRPr="00E1556C" w14:paraId="254E3D1E" w14:textId="77777777" w:rsidTr="00F62893">
        <w:tc>
          <w:tcPr>
            <w:tcW w:w="0" w:type="auto"/>
          </w:tcPr>
          <w:p w14:paraId="7B2051AA" w14:textId="68FF255E" w:rsidR="004B4A53" w:rsidRPr="00E1556C" w:rsidRDefault="004B4A53" w:rsidP="004B4A53">
            <w:pPr>
              <w:pStyle w:val="a3"/>
              <w:spacing w:before="0" w:beforeAutospacing="0" w:after="0" w:afterAutospacing="0"/>
              <w:rPr>
                <w:sz w:val="21"/>
                <w:szCs w:val="21"/>
              </w:rPr>
            </w:pPr>
            <w:r>
              <w:rPr>
                <w:rFonts w:hint="eastAsia"/>
                <w:sz w:val="21"/>
                <w:szCs w:val="21"/>
              </w:rPr>
              <w:t>情感论元2</w:t>
            </w:r>
          </w:p>
        </w:tc>
        <w:tc>
          <w:tcPr>
            <w:tcW w:w="0" w:type="auto"/>
          </w:tcPr>
          <w:p w14:paraId="21E9E6F6" w14:textId="7C81D043" w:rsidR="004B4A53" w:rsidRPr="00E1556C" w:rsidRDefault="004B4A53" w:rsidP="004B4A53">
            <w:pPr>
              <w:pStyle w:val="a3"/>
              <w:spacing w:before="0" w:beforeAutospacing="0" w:after="0" w:afterAutospacing="0"/>
              <w:rPr>
                <w:rFonts w:ascii="楷体" w:eastAsia="楷体" w:hAnsi="楷体"/>
                <w:sz w:val="21"/>
                <w:szCs w:val="21"/>
              </w:rPr>
            </w:pPr>
            <w:r w:rsidRPr="00E1556C">
              <w:rPr>
                <w:rFonts w:hint="eastAsia"/>
                <w:sz w:val="21"/>
                <w:szCs w:val="21"/>
              </w:rPr>
              <w:t>情感表达</w:t>
            </w:r>
          </w:p>
        </w:tc>
      </w:tr>
    </w:tbl>
    <w:tbl>
      <w:tblPr>
        <w:tblStyle w:val="ad"/>
        <w:tblpPr w:leftFromText="180" w:rightFromText="180" w:vertAnchor="text" w:horzAnchor="page" w:tblpX="5270" w:tblpY="-949"/>
        <w:tblW w:w="0" w:type="auto"/>
        <w:tblLook w:val="04A0" w:firstRow="1" w:lastRow="0" w:firstColumn="1" w:lastColumn="0" w:noHBand="0" w:noVBand="1"/>
      </w:tblPr>
      <w:tblGrid>
        <w:gridCol w:w="1214"/>
        <w:gridCol w:w="1060"/>
      </w:tblGrid>
      <w:tr w:rsidR="001118B3" w:rsidRPr="00E1556C" w14:paraId="594327BC" w14:textId="77777777" w:rsidTr="00F62893">
        <w:tc>
          <w:tcPr>
            <w:tcW w:w="0" w:type="auto"/>
          </w:tcPr>
          <w:p w14:paraId="458B61E5" w14:textId="77777777" w:rsidR="001118B3" w:rsidRPr="00E1556C" w:rsidRDefault="001118B3" w:rsidP="00F62893">
            <w:pPr>
              <w:pStyle w:val="a3"/>
              <w:spacing w:before="0" w:beforeAutospacing="0" w:after="0" w:afterAutospacing="0"/>
              <w:rPr>
                <w:b/>
                <w:bCs/>
                <w:sz w:val="21"/>
                <w:szCs w:val="21"/>
              </w:rPr>
            </w:pPr>
            <w:r w:rsidRPr="00E1556C">
              <w:rPr>
                <w:rFonts w:hint="eastAsia"/>
                <w:b/>
                <w:bCs/>
                <w:sz w:val="21"/>
                <w:szCs w:val="21"/>
              </w:rPr>
              <w:t>情感类型</w:t>
            </w:r>
          </w:p>
        </w:tc>
        <w:tc>
          <w:tcPr>
            <w:tcW w:w="0" w:type="auto"/>
          </w:tcPr>
          <w:p w14:paraId="0F37584C" w14:textId="77777777" w:rsidR="001118B3" w:rsidRPr="00E1556C" w:rsidRDefault="001118B3" w:rsidP="00F62893">
            <w:pPr>
              <w:pStyle w:val="a3"/>
              <w:spacing w:before="0" w:beforeAutospacing="0" w:after="0" w:afterAutospacing="0"/>
              <w:rPr>
                <w:b/>
                <w:bCs/>
                <w:sz w:val="21"/>
                <w:szCs w:val="21"/>
              </w:rPr>
            </w:pPr>
            <w:r w:rsidRPr="00E1556C">
              <w:rPr>
                <w:rFonts w:hint="eastAsia"/>
                <w:b/>
                <w:bCs/>
                <w:sz w:val="21"/>
                <w:szCs w:val="21"/>
              </w:rPr>
              <w:t>负向情感</w:t>
            </w:r>
          </w:p>
        </w:tc>
      </w:tr>
      <w:tr w:rsidR="004B4A53" w:rsidRPr="00E1556C" w14:paraId="2C7AC9BE" w14:textId="77777777" w:rsidTr="00F62893">
        <w:tc>
          <w:tcPr>
            <w:tcW w:w="0" w:type="auto"/>
          </w:tcPr>
          <w:p w14:paraId="0058461F" w14:textId="6D8AB02C" w:rsidR="004B4A53" w:rsidRPr="00E1556C" w:rsidRDefault="004B4A53" w:rsidP="004B4A53">
            <w:pPr>
              <w:pStyle w:val="a3"/>
              <w:spacing w:before="0" w:beforeAutospacing="0" w:after="0" w:afterAutospacing="0"/>
              <w:rPr>
                <w:sz w:val="21"/>
                <w:szCs w:val="21"/>
              </w:rPr>
            </w:pPr>
            <w:r>
              <w:rPr>
                <w:rFonts w:hint="eastAsia"/>
                <w:sz w:val="21"/>
                <w:szCs w:val="21"/>
              </w:rPr>
              <w:t>情感论元1</w:t>
            </w:r>
          </w:p>
        </w:tc>
        <w:tc>
          <w:tcPr>
            <w:tcW w:w="0" w:type="auto"/>
          </w:tcPr>
          <w:p w14:paraId="5586B92D" w14:textId="1BE5AC29" w:rsidR="004B4A53" w:rsidRPr="00E1556C" w:rsidRDefault="004B4A53" w:rsidP="004B4A53">
            <w:pPr>
              <w:pStyle w:val="a3"/>
              <w:spacing w:before="0" w:beforeAutospacing="0" w:after="0" w:afterAutospacing="0"/>
              <w:rPr>
                <w:sz w:val="21"/>
                <w:szCs w:val="21"/>
              </w:rPr>
            </w:pPr>
            <w:r w:rsidRPr="00E1556C">
              <w:rPr>
                <w:rFonts w:hint="eastAsia"/>
                <w:sz w:val="21"/>
                <w:szCs w:val="21"/>
              </w:rPr>
              <w:t>目标对象</w:t>
            </w:r>
          </w:p>
        </w:tc>
      </w:tr>
      <w:tr w:rsidR="004B4A53" w:rsidRPr="00E1556C" w14:paraId="2089BF4B" w14:textId="77777777" w:rsidTr="00F62893">
        <w:tc>
          <w:tcPr>
            <w:tcW w:w="0" w:type="auto"/>
          </w:tcPr>
          <w:p w14:paraId="7D9A5071" w14:textId="7C958795" w:rsidR="004B4A53" w:rsidRPr="00E1556C" w:rsidRDefault="004B4A53" w:rsidP="004B4A53">
            <w:pPr>
              <w:pStyle w:val="a3"/>
              <w:spacing w:before="0" w:beforeAutospacing="0" w:after="0" w:afterAutospacing="0"/>
              <w:rPr>
                <w:sz w:val="21"/>
                <w:szCs w:val="21"/>
              </w:rPr>
            </w:pPr>
            <w:r>
              <w:rPr>
                <w:rFonts w:hint="eastAsia"/>
                <w:sz w:val="21"/>
                <w:szCs w:val="21"/>
              </w:rPr>
              <w:t>情感论元2</w:t>
            </w:r>
          </w:p>
        </w:tc>
        <w:tc>
          <w:tcPr>
            <w:tcW w:w="0" w:type="auto"/>
          </w:tcPr>
          <w:p w14:paraId="240CF7C3" w14:textId="550A53C5" w:rsidR="004B4A53" w:rsidRPr="00E1556C" w:rsidRDefault="004B4A53" w:rsidP="004B4A53">
            <w:pPr>
              <w:pStyle w:val="a3"/>
              <w:spacing w:before="0" w:beforeAutospacing="0" w:after="0" w:afterAutospacing="0"/>
              <w:rPr>
                <w:rFonts w:ascii="楷体" w:eastAsia="楷体" w:hAnsi="楷体"/>
                <w:sz w:val="21"/>
                <w:szCs w:val="21"/>
              </w:rPr>
            </w:pPr>
            <w:r w:rsidRPr="00E1556C">
              <w:rPr>
                <w:rFonts w:hint="eastAsia"/>
                <w:sz w:val="21"/>
                <w:szCs w:val="21"/>
              </w:rPr>
              <w:t>情感表达</w:t>
            </w:r>
          </w:p>
        </w:tc>
      </w:tr>
    </w:tbl>
    <w:p w14:paraId="5F7C76B6" w14:textId="77777777" w:rsidR="001118B3" w:rsidRPr="00E1556C" w:rsidRDefault="001118B3" w:rsidP="001118B3">
      <w:pPr>
        <w:pStyle w:val="a3"/>
        <w:spacing w:before="0" w:beforeAutospacing="0" w:after="0" w:afterAutospacing="0"/>
        <w:rPr>
          <w:sz w:val="21"/>
          <w:szCs w:val="21"/>
        </w:rPr>
      </w:pPr>
    </w:p>
    <w:p w14:paraId="44E3157C" w14:textId="77777777" w:rsidR="001118B3" w:rsidRPr="00E1556C" w:rsidRDefault="001118B3" w:rsidP="001118B3">
      <w:pPr>
        <w:pStyle w:val="a3"/>
        <w:spacing w:before="0" w:beforeAutospacing="0" w:after="0" w:afterAutospacing="0"/>
        <w:rPr>
          <w:rStyle w:val="a4"/>
          <w:b w:val="0"/>
          <w:bCs w:val="0"/>
          <w:sz w:val="21"/>
          <w:szCs w:val="21"/>
        </w:rPr>
      </w:pPr>
      <w:r w:rsidRPr="00E1556C">
        <w:rPr>
          <w:rFonts w:hint="eastAsia"/>
          <w:sz w:val="21"/>
          <w:szCs w:val="21"/>
        </w:rPr>
        <w:t>-</w:t>
      </w:r>
      <w:r w:rsidRPr="00E1556C">
        <w:rPr>
          <w:sz w:val="21"/>
          <w:szCs w:val="21"/>
        </w:rPr>
        <w:t>-------------------------------------------</w:t>
      </w:r>
    </w:p>
    <w:p w14:paraId="56BC0911" w14:textId="77777777" w:rsidR="001118B3" w:rsidRPr="00E1556C" w:rsidRDefault="001118B3" w:rsidP="001118B3">
      <w:pPr>
        <w:pStyle w:val="a3"/>
        <w:spacing w:before="0" w:beforeAutospacing="0" w:after="0" w:afterAutospacing="0"/>
        <w:rPr>
          <w:sz w:val="21"/>
          <w:szCs w:val="21"/>
        </w:rPr>
      </w:pPr>
    </w:p>
    <w:p w14:paraId="06B4B4E9" w14:textId="77777777" w:rsidR="001118B3" w:rsidRPr="00E1556C" w:rsidRDefault="001118B3" w:rsidP="001118B3">
      <w:pPr>
        <w:pStyle w:val="a3"/>
        <w:spacing w:before="0" w:beforeAutospacing="0" w:after="0" w:afterAutospacing="0"/>
        <w:rPr>
          <w:rStyle w:val="a4"/>
          <w:sz w:val="21"/>
          <w:szCs w:val="21"/>
        </w:rPr>
      </w:pPr>
      <w:r w:rsidRPr="00E1556C">
        <w:rPr>
          <w:rStyle w:val="a4"/>
          <w:sz w:val="21"/>
          <w:szCs w:val="21"/>
        </w:rPr>
        <w:t>示例输出4</w:t>
      </w:r>
    </w:p>
    <w:p w14:paraId="5D8CF90D" w14:textId="77777777" w:rsidR="001118B3" w:rsidRPr="00E1556C" w:rsidRDefault="001118B3" w:rsidP="001118B3">
      <w:pPr>
        <w:pStyle w:val="a3"/>
        <w:spacing w:before="0" w:beforeAutospacing="0" w:after="0" w:afterAutospacing="0"/>
        <w:rPr>
          <w:rStyle w:val="a4"/>
          <w:sz w:val="21"/>
          <w:szCs w:val="21"/>
        </w:rPr>
      </w:pPr>
      <w:r w:rsidRPr="00E1556C">
        <w:rPr>
          <w:rStyle w:val="a4"/>
          <w:sz w:val="21"/>
          <w:szCs w:val="21"/>
        </w:rPr>
        <w:t>信息结构（Structure）:</w:t>
      </w:r>
    </w:p>
    <w:p w14:paraId="043B6096" w14:textId="77777777" w:rsidR="001118B3" w:rsidRPr="00E1556C" w:rsidRDefault="001118B3" w:rsidP="001118B3">
      <w:pPr>
        <w:pStyle w:val="a3"/>
        <w:spacing w:before="0" w:beforeAutospacing="0" w:after="0" w:afterAutospacing="0"/>
        <w:rPr>
          <w:rStyle w:val="a4"/>
          <w:sz w:val="21"/>
          <w:szCs w:val="21"/>
        </w:rPr>
      </w:pPr>
    </w:p>
    <w:tbl>
      <w:tblPr>
        <w:tblStyle w:val="ad"/>
        <w:tblW w:w="0" w:type="auto"/>
        <w:tblLook w:val="04A0" w:firstRow="1" w:lastRow="0" w:firstColumn="1" w:lastColumn="0" w:noHBand="0" w:noVBand="1"/>
      </w:tblPr>
      <w:tblGrid>
        <w:gridCol w:w="1060"/>
        <w:gridCol w:w="1476"/>
      </w:tblGrid>
      <w:tr w:rsidR="001118B3" w:rsidRPr="00E1556C" w14:paraId="55A7B76F" w14:textId="77777777" w:rsidTr="00F62893">
        <w:tc>
          <w:tcPr>
            <w:tcW w:w="0" w:type="auto"/>
          </w:tcPr>
          <w:p w14:paraId="74F50D71"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情感类型</w:t>
            </w:r>
          </w:p>
        </w:tc>
        <w:tc>
          <w:tcPr>
            <w:tcW w:w="0" w:type="auto"/>
          </w:tcPr>
          <w:p w14:paraId="781195AB"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正向情感</w:t>
            </w:r>
          </w:p>
        </w:tc>
      </w:tr>
      <w:tr w:rsidR="001118B3" w:rsidRPr="00E1556C" w14:paraId="07D2E95A" w14:textId="77777777" w:rsidTr="00F62893">
        <w:tc>
          <w:tcPr>
            <w:tcW w:w="0" w:type="auto"/>
          </w:tcPr>
          <w:p w14:paraId="1E34EFF9"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目标对象</w:t>
            </w:r>
          </w:p>
        </w:tc>
        <w:tc>
          <w:tcPr>
            <w:tcW w:w="0" w:type="auto"/>
          </w:tcPr>
          <w:p w14:paraId="6FE6E458" w14:textId="77777777" w:rsidR="001118B3" w:rsidRPr="00E1556C" w:rsidRDefault="001118B3" w:rsidP="00F62893">
            <w:pPr>
              <w:pStyle w:val="a3"/>
              <w:spacing w:before="0" w:beforeAutospacing="0" w:after="0" w:afterAutospacing="0"/>
              <w:rPr>
                <w:rStyle w:val="a4"/>
                <w:color w:val="000000"/>
                <w:sz w:val="21"/>
                <w:szCs w:val="21"/>
              </w:rPr>
            </w:pPr>
            <w:r w:rsidRPr="00E1556C">
              <w:rPr>
                <w:sz w:val="21"/>
                <w:szCs w:val="21"/>
              </w:rPr>
              <w:t>肖申克的救赎</w:t>
            </w:r>
          </w:p>
        </w:tc>
      </w:tr>
      <w:tr w:rsidR="001118B3" w:rsidRPr="00E1556C" w14:paraId="2A60F1C3" w14:textId="77777777" w:rsidTr="00F62893">
        <w:tc>
          <w:tcPr>
            <w:tcW w:w="0" w:type="auto"/>
          </w:tcPr>
          <w:p w14:paraId="414ECC08"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lastRenderedPageBreak/>
              <w:t>情感表达</w:t>
            </w:r>
          </w:p>
        </w:tc>
        <w:tc>
          <w:tcPr>
            <w:tcW w:w="0" w:type="auto"/>
          </w:tcPr>
          <w:p w14:paraId="06F61A70" w14:textId="77777777" w:rsidR="001118B3" w:rsidRPr="00E1556C" w:rsidRDefault="001118B3" w:rsidP="00F62893">
            <w:pPr>
              <w:pStyle w:val="a3"/>
              <w:spacing w:before="0" w:beforeAutospacing="0" w:after="0" w:afterAutospacing="0"/>
              <w:rPr>
                <w:rStyle w:val="a4"/>
                <w:color w:val="000000"/>
                <w:sz w:val="21"/>
                <w:szCs w:val="21"/>
              </w:rPr>
            </w:pPr>
            <w:r w:rsidRPr="00E1556C">
              <w:rPr>
                <w:sz w:val="21"/>
                <w:szCs w:val="21"/>
              </w:rPr>
              <w:t>百看不厌</w:t>
            </w:r>
          </w:p>
        </w:tc>
      </w:tr>
    </w:tbl>
    <w:p w14:paraId="64278CB8" w14:textId="77777777" w:rsidR="001118B3" w:rsidRPr="00E1556C" w:rsidRDefault="001118B3" w:rsidP="001118B3">
      <w:pPr>
        <w:spacing w:before="100" w:line="0" w:lineRule="atLeast"/>
        <w:rPr>
          <w:rFonts w:asciiTheme="majorEastAsia" w:eastAsiaTheme="majorEastAsia" w:hAnsiTheme="majorEastAsia" w:cs="仿宋_GB2312"/>
          <w:szCs w:val="21"/>
        </w:rPr>
      </w:pPr>
    </w:p>
    <w:tbl>
      <w:tblPr>
        <w:tblStyle w:val="ad"/>
        <w:tblW w:w="0" w:type="auto"/>
        <w:tblLook w:val="04A0" w:firstRow="1" w:lastRow="0" w:firstColumn="1" w:lastColumn="0" w:noHBand="0" w:noVBand="1"/>
      </w:tblPr>
      <w:tblGrid>
        <w:gridCol w:w="1060"/>
        <w:gridCol w:w="1476"/>
      </w:tblGrid>
      <w:tr w:rsidR="001118B3" w:rsidRPr="00E1556C" w14:paraId="41B206B3" w14:textId="77777777" w:rsidTr="00F62893">
        <w:tc>
          <w:tcPr>
            <w:tcW w:w="0" w:type="auto"/>
          </w:tcPr>
          <w:p w14:paraId="5C4E689A"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情感类型</w:t>
            </w:r>
          </w:p>
        </w:tc>
        <w:tc>
          <w:tcPr>
            <w:tcW w:w="0" w:type="auto"/>
          </w:tcPr>
          <w:p w14:paraId="470FBC27"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正向情感</w:t>
            </w:r>
          </w:p>
        </w:tc>
      </w:tr>
      <w:tr w:rsidR="001118B3" w:rsidRPr="00E1556C" w14:paraId="1F53192A" w14:textId="77777777" w:rsidTr="00F62893">
        <w:tc>
          <w:tcPr>
            <w:tcW w:w="0" w:type="auto"/>
          </w:tcPr>
          <w:p w14:paraId="65B7D565"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目标对象</w:t>
            </w:r>
          </w:p>
        </w:tc>
        <w:tc>
          <w:tcPr>
            <w:tcW w:w="0" w:type="auto"/>
          </w:tcPr>
          <w:p w14:paraId="588271C3" w14:textId="77777777" w:rsidR="001118B3" w:rsidRPr="00E1556C" w:rsidRDefault="001118B3" w:rsidP="00F62893">
            <w:pPr>
              <w:pStyle w:val="a3"/>
              <w:spacing w:before="0" w:beforeAutospacing="0" w:after="0" w:afterAutospacing="0"/>
              <w:rPr>
                <w:rStyle w:val="a4"/>
                <w:color w:val="000000"/>
                <w:sz w:val="21"/>
                <w:szCs w:val="21"/>
              </w:rPr>
            </w:pPr>
            <w:r w:rsidRPr="00E1556C">
              <w:rPr>
                <w:sz w:val="21"/>
                <w:szCs w:val="21"/>
              </w:rPr>
              <w:t>肖申克的救赎</w:t>
            </w:r>
          </w:p>
        </w:tc>
      </w:tr>
      <w:tr w:rsidR="001118B3" w:rsidRPr="00E1556C" w14:paraId="0907885D" w14:textId="77777777" w:rsidTr="00F62893">
        <w:tc>
          <w:tcPr>
            <w:tcW w:w="0" w:type="auto"/>
          </w:tcPr>
          <w:p w14:paraId="51F91322"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情感表达</w:t>
            </w:r>
          </w:p>
        </w:tc>
        <w:tc>
          <w:tcPr>
            <w:tcW w:w="0" w:type="auto"/>
          </w:tcPr>
          <w:p w14:paraId="5B5FE601" w14:textId="77777777" w:rsidR="001118B3" w:rsidRPr="00E1556C" w:rsidRDefault="001118B3" w:rsidP="00F62893">
            <w:pPr>
              <w:pStyle w:val="a3"/>
              <w:spacing w:before="0" w:beforeAutospacing="0" w:after="0" w:afterAutospacing="0"/>
              <w:rPr>
                <w:rStyle w:val="a4"/>
                <w:color w:val="000000"/>
                <w:sz w:val="21"/>
                <w:szCs w:val="21"/>
              </w:rPr>
            </w:pPr>
            <w:r w:rsidRPr="00E1556C">
              <w:rPr>
                <w:sz w:val="21"/>
                <w:szCs w:val="21"/>
              </w:rPr>
              <w:t>几代人的经典</w:t>
            </w:r>
          </w:p>
        </w:tc>
      </w:tr>
    </w:tbl>
    <w:p w14:paraId="0106FCA7" w14:textId="77777777" w:rsidR="001118B3" w:rsidRPr="00E1556C" w:rsidRDefault="001118B3" w:rsidP="001118B3">
      <w:pPr>
        <w:spacing w:before="100" w:line="0" w:lineRule="atLeast"/>
        <w:rPr>
          <w:rFonts w:asciiTheme="majorEastAsia" w:eastAsiaTheme="majorEastAsia" w:hAnsiTheme="majorEastAsia" w:cs="仿宋_GB2312"/>
          <w:szCs w:val="21"/>
        </w:rPr>
      </w:pPr>
    </w:p>
    <w:tbl>
      <w:tblPr>
        <w:tblStyle w:val="ad"/>
        <w:tblW w:w="0" w:type="auto"/>
        <w:tblLook w:val="04A0" w:firstRow="1" w:lastRow="0" w:firstColumn="1" w:lastColumn="0" w:noHBand="0" w:noVBand="1"/>
      </w:tblPr>
      <w:tblGrid>
        <w:gridCol w:w="1060"/>
        <w:gridCol w:w="1476"/>
      </w:tblGrid>
      <w:tr w:rsidR="001118B3" w:rsidRPr="00E1556C" w14:paraId="4534BFDE" w14:textId="77777777" w:rsidTr="00F62893">
        <w:tc>
          <w:tcPr>
            <w:tcW w:w="0" w:type="auto"/>
          </w:tcPr>
          <w:p w14:paraId="0417543C"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情感类型</w:t>
            </w:r>
          </w:p>
        </w:tc>
        <w:tc>
          <w:tcPr>
            <w:tcW w:w="0" w:type="auto"/>
          </w:tcPr>
          <w:p w14:paraId="0E0732CE"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负向情感</w:t>
            </w:r>
          </w:p>
        </w:tc>
      </w:tr>
      <w:tr w:rsidR="001118B3" w:rsidRPr="00E1556C" w14:paraId="549CA45E" w14:textId="77777777" w:rsidTr="00F62893">
        <w:tc>
          <w:tcPr>
            <w:tcW w:w="0" w:type="auto"/>
          </w:tcPr>
          <w:p w14:paraId="13B1769B"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目标对象</w:t>
            </w:r>
          </w:p>
        </w:tc>
        <w:tc>
          <w:tcPr>
            <w:tcW w:w="0" w:type="auto"/>
          </w:tcPr>
          <w:p w14:paraId="1A1FE4E3" w14:textId="77777777" w:rsidR="001118B3" w:rsidRPr="00E1556C" w:rsidRDefault="001118B3" w:rsidP="00F62893">
            <w:pPr>
              <w:pStyle w:val="a3"/>
              <w:spacing w:before="0" w:beforeAutospacing="0" w:after="0" w:afterAutospacing="0"/>
              <w:rPr>
                <w:rStyle w:val="a4"/>
                <w:color w:val="000000"/>
                <w:sz w:val="21"/>
                <w:szCs w:val="21"/>
              </w:rPr>
            </w:pPr>
            <w:r w:rsidRPr="00E1556C">
              <w:rPr>
                <w:sz w:val="21"/>
                <w:szCs w:val="21"/>
              </w:rPr>
              <w:t>蒂姆罗宾斯</w:t>
            </w:r>
          </w:p>
        </w:tc>
      </w:tr>
      <w:tr w:rsidR="001118B3" w:rsidRPr="00E1556C" w14:paraId="21616169" w14:textId="77777777" w:rsidTr="00F62893">
        <w:tc>
          <w:tcPr>
            <w:tcW w:w="0" w:type="auto"/>
          </w:tcPr>
          <w:p w14:paraId="185A8411" w14:textId="77777777" w:rsidR="001118B3" w:rsidRPr="00E1556C" w:rsidRDefault="001118B3" w:rsidP="00F62893">
            <w:pPr>
              <w:pStyle w:val="a3"/>
              <w:spacing w:before="0" w:beforeAutospacing="0" w:after="0" w:afterAutospacing="0"/>
              <w:rPr>
                <w:rStyle w:val="a4"/>
                <w:color w:val="000000"/>
                <w:sz w:val="21"/>
                <w:szCs w:val="21"/>
              </w:rPr>
            </w:pPr>
            <w:r w:rsidRPr="00E1556C">
              <w:rPr>
                <w:rStyle w:val="a4"/>
                <w:rFonts w:hint="eastAsia"/>
                <w:color w:val="000000"/>
                <w:sz w:val="21"/>
                <w:szCs w:val="21"/>
              </w:rPr>
              <w:t>情感表达</w:t>
            </w:r>
          </w:p>
        </w:tc>
        <w:tc>
          <w:tcPr>
            <w:tcW w:w="0" w:type="auto"/>
          </w:tcPr>
          <w:p w14:paraId="63893273" w14:textId="77777777" w:rsidR="001118B3" w:rsidRPr="00E1556C" w:rsidRDefault="001118B3" w:rsidP="00F62893">
            <w:pPr>
              <w:pStyle w:val="a3"/>
              <w:spacing w:before="0" w:beforeAutospacing="0" w:after="0" w:afterAutospacing="0"/>
              <w:rPr>
                <w:rStyle w:val="a4"/>
                <w:color w:val="000000"/>
                <w:sz w:val="21"/>
                <w:szCs w:val="21"/>
              </w:rPr>
            </w:pPr>
            <w:r w:rsidRPr="00E1556C">
              <w:rPr>
                <w:sz w:val="21"/>
                <w:szCs w:val="21"/>
              </w:rPr>
              <w:t>不算那么出众</w:t>
            </w:r>
          </w:p>
        </w:tc>
      </w:tr>
    </w:tbl>
    <w:p w14:paraId="5FD414F5" w14:textId="77777777" w:rsidR="001118B3" w:rsidRPr="00E1556C" w:rsidRDefault="001118B3" w:rsidP="0093649B">
      <w:pPr>
        <w:rPr>
          <w:color w:val="000000" w:themeColor="text1"/>
          <w:szCs w:val="21"/>
        </w:rPr>
      </w:pPr>
    </w:p>
    <w:bookmarkEnd w:id="16"/>
    <w:bookmarkEnd w:id="17"/>
    <w:bookmarkEnd w:id="13"/>
    <w:bookmarkEnd w:id="14"/>
    <w:bookmarkEnd w:id="15"/>
    <w:p w14:paraId="2DCC1FE3" w14:textId="77777777" w:rsidR="00A51543" w:rsidRPr="00B30BC3" w:rsidRDefault="00A51543" w:rsidP="008820AB">
      <w:pPr>
        <w:rPr>
          <w:b/>
          <w:color w:val="000000" w:themeColor="text1"/>
        </w:rPr>
      </w:pPr>
    </w:p>
    <w:bookmarkEnd w:id="18"/>
    <w:bookmarkEnd w:id="19"/>
    <w:p w14:paraId="1F1D9FB8" w14:textId="220CFB75" w:rsidR="00C07C8A" w:rsidRPr="00C07C8A" w:rsidRDefault="00C07C8A" w:rsidP="0015384F">
      <w:pPr>
        <w:pStyle w:val="1"/>
      </w:pPr>
      <w:r w:rsidRPr="00C07C8A">
        <w:t>评测细则</w:t>
      </w:r>
    </w:p>
    <w:p w14:paraId="3C58499E" w14:textId="3207E977" w:rsidR="009130B9" w:rsidRDefault="00C07C8A" w:rsidP="009130B9">
      <w:pPr>
        <w:pStyle w:val="2"/>
      </w:pPr>
      <w:bookmarkStart w:id="20" w:name="OLE_LINK79"/>
      <w:bookmarkStart w:id="21" w:name="OLE_LINK80"/>
      <w:r w:rsidRPr="00C07C8A">
        <w:t>数据描述</w:t>
      </w:r>
    </w:p>
    <w:p w14:paraId="36FAA345" w14:textId="77777777" w:rsidR="00052619" w:rsidRPr="00E1556C" w:rsidRDefault="00052619" w:rsidP="00052619">
      <w:pPr>
        <w:spacing w:before="100" w:line="0" w:lineRule="atLeast"/>
        <w:ind w:firstLineChars="200" w:firstLine="420"/>
        <w:rPr>
          <w:rFonts w:asciiTheme="majorEastAsia" w:eastAsiaTheme="majorEastAsia" w:hAnsiTheme="majorEastAsia" w:cs="仿宋_GB2312"/>
          <w:szCs w:val="21"/>
        </w:rPr>
      </w:pPr>
      <w:bookmarkStart w:id="22" w:name="OLE_LINK141"/>
      <w:bookmarkStart w:id="23" w:name="OLE_LINK142"/>
      <w:r w:rsidRPr="00E1556C">
        <w:rPr>
          <w:rFonts w:asciiTheme="majorEastAsia" w:eastAsiaTheme="majorEastAsia" w:hAnsiTheme="majorEastAsia" w:cs="仿宋_GB2312" w:hint="eastAsia"/>
          <w:szCs w:val="21"/>
        </w:rPr>
        <w:t>本评测的数据及抽取框架主要来自于千言数据平台和百度通用信息抽取的应用案例。本次评测构建了多领域多场景下的多种抽取框架，包含医疗、法律、金融等领域和实体抽取、关系抽取、事件抽取等多种抽取任务，以期评测现有技术对通用领域下的信息抽取能力以及对新任务、场景的迁移能力。</w:t>
      </w:r>
    </w:p>
    <w:p w14:paraId="21496CB8" w14:textId="02101574" w:rsidR="00E053B3" w:rsidRPr="00E1556C" w:rsidRDefault="00052619" w:rsidP="00E053B3">
      <w:pPr>
        <w:spacing w:before="100" w:line="0" w:lineRule="atLeast"/>
        <w:ind w:firstLineChars="200" w:firstLine="420"/>
        <w:rPr>
          <w:rFonts w:asciiTheme="majorEastAsia" w:eastAsiaTheme="majorEastAsia" w:hAnsiTheme="majorEastAsia" w:cs="仿宋_GB2312"/>
          <w:szCs w:val="21"/>
        </w:rPr>
      </w:pPr>
      <w:r w:rsidRPr="00E1556C">
        <w:rPr>
          <w:rFonts w:asciiTheme="majorEastAsia" w:eastAsiaTheme="majorEastAsia" w:hAnsiTheme="majorEastAsia" w:cs="仿宋_GB2312" w:hint="eastAsia"/>
          <w:szCs w:val="21"/>
        </w:rPr>
        <w:t>参赛者可以通过已有模型以及千言平台、AI Studio平台上公开可获得的数据进行快速数据构建和现有模型迁移。</w:t>
      </w:r>
    </w:p>
    <w:p w14:paraId="11EA4314" w14:textId="77777777" w:rsidR="00A25EB8" w:rsidRPr="00E1556C" w:rsidRDefault="00A25EB8" w:rsidP="004D32C5">
      <w:pPr>
        <w:spacing w:before="100" w:line="0" w:lineRule="atLeast"/>
        <w:ind w:firstLineChars="200" w:firstLine="420"/>
        <w:rPr>
          <w:rFonts w:asciiTheme="majorEastAsia" w:eastAsiaTheme="majorEastAsia" w:hAnsiTheme="majorEastAsia" w:cs="仿宋_GB2312"/>
          <w:szCs w:val="21"/>
        </w:rPr>
      </w:pPr>
      <w:r w:rsidRPr="00E1556C">
        <w:rPr>
          <w:rFonts w:asciiTheme="majorEastAsia" w:eastAsiaTheme="majorEastAsia" w:hAnsiTheme="majorEastAsia" w:cs="仿宋_GB2312"/>
          <w:szCs w:val="21"/>
        </w:rPr>
        <w:t>数据组成主要包含两个部分：</w:t>
      </w:r>
    </w:p>
    <w:p w14:paraId="7CB70DF4" w14:textId="77777777" w:rsidR="004D32C5" w:rsidRPr="00E1556C" w:rsidRDefault="00A25EB8" w:rsidP="004D32C5">
      <w:pPr>
        <w:pStyle w:val="a6"/>
        <w:numPr>
          <w:ilvl w:val="0"/>
          <w:numId w:val="20"/>
        </w:numPr>
        <w:spacing w:before="100" w:line="0" w:lineRule="atLeast"/>
        <w:ind w:firstLineChars="0"/>
        <w:rPr>
          <w:rFonts w:asciiTheme="majorEastAsia" w:eastAsiaTheme="majorEastAsia" w:hAnsiTheme="majorEastAsia" w:cs="仿宋_GB2312"/>
          <w:szCs w:val="21"/>
        </w:rPr>
      </w:pPr>
      <w:bookmarkStart w:id="24" w:name="OLE_LINK7"/>
      <w:bookmarkStart w:id="25" w:name="OLE_LINK8"/>
      <w:bookmarkStart w:id="26" w:name="OLE_LINK9"/>
      <w:r w:rsidRPr="00E1556C">
        <w:rPr>
          <w:rFonts w:asciiTheme="majorEastAsia" w:eastAsiaTheme="majorEastAsia" w:hAnsiTheme="majorEastAsia" w:cs="仿宋_GB2312"/>
          <w:b/>
          <w:bCs/>
          <w:szCs w:val="21"/>
        </w:rPr>
        <w:t xml:space="preserve">6个Seen Schema（已知框架）: </w:t>
      </w:r>
      <w:r w:rsidRPr="00E1556C">
        <w:rPr>
          <w:rFonts w:asciiTheme="majorEastAsia" w:eastAsiaTheme="majorEastAsia" w:hAnsiTheme="majorEastAsia" w:cs="仿宋_GB2312"/>
          <w:szCs w:val="21"/>
        </w:rPr>
        <w:t>主要来自千言平台与AI Studio平台上可获取的数据，参赛者可根据平台数据构建模型，该赛道主要评测现有技术基于标记数据构建模型的能力。</w:t>
      </w:r>
    </w:p>
    <w:p w14:paraId="45E80D1C" w14:textId="0E415DC5" w:rsidR="00A25EB8" w:rsidRPr="00E1556C" w:rsidRDefault="00A25EB8" w:rsidP="004D32C5">
      <w:pPr>
        <w:pStyle w:val="a6"/>
        <w:numPr>
          <w:ilvl w:val="0"/>
          <w:numId w:val="20"/>
        </w:numPr>
        <w:spacing w:before="100" w:line="0" w:lineRule="atLeast"/>
        <w:ind w:firstLineChars="0"/>
        <w:rPr>
          <w:rFonts w:asciiTheme="majorEastAsia" w:eastAsiaTheme="majorEastAsia" w:hAnsiTheme="majorEastAsia" w:cs="仿宋_GB2312"/>
          <w:szCs w:val="21"/>
        </w:rPr>
      </w:pPr>
      <w:r w:rsidRPr="00E1556C">
        <w:rPr>
          <w:rFonts w:asciiTheme="majorEastAsia" w:eastAsiaTheme="majorEastAsia" w:hAnsiTheme="majorEastAsia" w:cs="仿宋_GB2312"/>
          <w:b/>
          <w:bCs/>
          <w:szCs w:val="21"/>
        </w:rPr>
        <w:t>4个Unseen Schema（未知框架）：</w:t>
      </w:r>
      <w:r w:rsidRPr="00E1556C">
        <w:rPr>
          <w:rFonts w:asciiTheme="majorEastAsia" w:eastAsiaTheme="majorEastAsia" w:hAnsiTheme="majorEastAsia" w:cs="仿宋_GB2312"/>
          <w:szCs w:val="21"/>
        </w:rPr>
        <w:t>主要来自百度信息抽取的实际案例，评测方仅提供少量的验证数据，用与参赛者进行抽取需求确认和模型验证，该赛道主要评测现有技术面向新的抽取需求的迁移能力。</w:t>
      </w:r>
    </w:p>
    <w:bookmarkEnd w:id="24"/>
    <w:bookmarkEnd w:id="25"/>
    <w:bookmarkEnd w:id="26"/>
    <w:p w14:paraId="724BBEDD" w14:textId="77777777" w:rsidR="00A25EB8" w:rsidRPr="00E1556C" w:rsidRDefault="00A25EB8" w:rsidP="00D50FB9">
      <w:pPr>
        <w:spacing w:before="100" w:line="0" w:lineRule="atLeast"/>
        <w:ind w:firstLineChars="200" w:firstLine="420"/>
        <w:rPr>
          <w:rFonts w:asciiTheme="majorEastAsia" w:eastAsiaTheme="majorEastAsia" w:hAnsiTheme="majorEastAsia" w:cs="仿宋_GB2312"/>
          <w:szCs w:val="21"/>
        </w:rPr>
      </w:pPr>
      <w:r w:rsidRPr="00E1556C">
        <w:rPr>
          <w:rFonts w:asciiTheme="majorEastAsia" w:eastAsiaTheme="majorEastAsia" w:hAnsiTheme="majorEastAsia" w:cs="仿宋_GB2312"/>
          <w:szCs w:val="21"/>
        </w:rPr>
        <w:t>本次评测数据分为三次发布：</w:t>
      </w:r>
    </w:p>
    <w:p w14:paraId="5EE6205D" w14:textId="77777777" w:rsidR="00A25EB8" w:rsidRPr="00E1556C" w:rsidRDefault="00A25EB8" w:rsidP="00D50FB9">
      <w:pPr>
        <w:pStyle w:val="a6"/>
        <w:numPr>
          <w:ilvl w:val="0"/>
          <w:numId w:val="20"/>
        </w:numPr>
        <w:spacing w:before="100" w:line="0" w:lineRule="atLeast"/>
        <w:ind w:firstLineChars="0"/>
        <w:rPr>
          <w:rFonts w:asciiTheme="majorEastAsia" w:eastAsiaTheme="majorEastAsia" w:hAnsiTheme="majorEastAsia" w:cs="仿宋_GB2312"/>
          <w:szCs w:val="21"/>
        </w:rPr>
      </w:pPr>
      <w:r w:rsidRPr="00E1556C">
        <w:rPr>
          <w:rFonts w:asciiTheme="majorEastAsia" w:eastAsiaTheme="majorEastAsia" w:hAnsiTheme="majorEastAsia" w:cs="仿宋_GB2312"/>
          <w:b/>
          <w:bCs/>
          <w:szCs w:val="21"/>
        </w:rPr>
        <w:t>4月25日</w:t>
      </w:r>
      <w:r w:rsidRPr="00EA7A8C">
        <w:rPr>
          <w:rFonts w:asciiTheme="majorEastAsia" w:eastAsiaTheme="majorEastAsia" w:hAnsiTheme="majorEastAsia" w:cs="仿宋_GB2312"/>
          <w:b/>
          <w:bCs/>
          <w:szCs w:val="21"/>
        </w:rPr>
        <w:t>：Seen Schema定义文件、验证数据及A榜测试集数据。</w:t>
      </w:r>
      <w:r w:rsidRPr="00E1556C">
        <w:rPr>
          <w:rFonts w:asciiTheme="majorEastAsia" w:eastAsiaTheme="majorEastAsia" w:hAnsiTheme="majorEastAsia" w:cs="仿宋_GB2312"/>
          <w:szCs w:val="21"/>
        </w:rPr>
        <w:t> 该部分数据主要来源于千言数据集平台中的各类数据。每一个Schema 包含结构和类型定义，并提供少量验证数据。验证数据用于帮助参赛选手确认标注规范（例如标注边界等）。</w:t>
      </w:r>
    </w:p>
    <w:p w14:paraId="3D748832" w14:textId="2D236704" w:rsidR="00A25EB8" w:rsidRPr="00E1556C" w:rsidRDefault="00A25EB8" w:rsidP="00D50FB9">
      <w:pPr>
        <w:pStyle w:val="a6"/>
        <w:numPr>
          <w:ilvl w:val="0"/>
          <w:numId w:val="20"/>
        </w:numPr>
        <w:spacing w:before="100" w:line="0" w:lineRule="atLeast"/>
        <w:ind w:firstLineChars="0"/>
        <w:rPr>
          <w:rFonts w:asciiTheme="majorEastAsia" w:eastAsiaTheme="majorEastAsia" w:hAnsiTheme="majorEastAsia" w:cs="仿宋_GB2312"/>
          <w:szCs w:val="21"/>
        </w:rPr>
      </w:pPr>
      <w:r w:rsidRPr="00E1556C">
        <w:rPr>
          <w:rFonts w:asciiTheme="majorEastAsia" w:eastAsiaTheme="majorEastAsia" w:hAnsiTheme="majorEastAsia" w:cs="仿宋_GB2312"/>
          <w:b/>
          <w:bCs/>
          <w:szCs w:val="21"/>
        </w:rPr>
        <w:t>6月</w:t>
      </w:r>
      <w:r w:rsidR="00EF00D4">
        <w:rPr>
          <w:rFonts w:asciiTheme="majorEastAsia" w:eastAsiaTheme="majorEastAsia" w:hAnsiTheme="majorEastAsia" w:cs="仿宋_GB2312"/>
          <w:b/>
          <w:bCs/>
          <w:szCs w:val="21"/>
        </w:rPr>
        <w:t>20</w:t>
      </w:r>
      <w:r w:rsidRPr="00E1556C">
        <w:rPr>
          <w:rFonts w:asciiTheme="majorEastAsia" w:eastAsiaTheme="majorEastAsia" w:hAnsiTheme="majorEastAsia" w:cs="仿宋_GB2312"/>
          <w:b/>
          <w:bCs/>
          <w:szCs w:val="21"/>
        </w:rPr>
        <w:t>日</w:t>
      </w:r>
      <w:r w:rsidRPr="00EA7A8C">
        <w:rPr>
          <w:rFonts w:asciiTheme="majorEastAsia" w:eastAsiaTheme="majorEastAsia" w:hAnsiTheme="majorEastAsia" w:cs="仿宋_GB2312"/>
          <w:b/>
          <w:bCs/>
          <w:szCs w:val="21"/>
        </w:rPr>
        <w:t>：Unseen Schema定义和少量对应的验证数据。 </w:t>
      </w:r>
      <w:r w:rsidRPr="00E1556C">
        <w:rPr>
          <w:rFonts w:asciiTheme="majorEastAsia" w:eastAsiaTheme="majorEastAsia" w:hAnsiTheme="majorEastAsia" w:cs="仿宋_GB2312"/>
          <w:szCs w:val="21"/>
        </w:rPr>
        <w:t>每一个Schema 包含结构和类型定义，并提供少量验证数据。验证数据用于帮助参赛选手确认标注规范（例如标注边界等）。</w:t>
      </w:r>
    </w:p>
    <w:p w14:paraId="4EAD4333" w14:textId="4AD3DDF6" w:rsidR="00883279" w:rsidRDefault="00A25EB8" w:rsidP="00FB2872">
      <w:pPr>
        <w:pStyle w:val="a6"/>
        <w:numPr>
          <w:ilvl w:val="0"/>
          <w:numId w:val="20"/>
        </w:numPr>
        <w:spacing w:before="100" w:line="0" w:lineRule="atLeast"/>
        <w:ind w:firstLineChars="0"/>
        <w:rPr>
          <w:rFonts w:asciiTheme="majorEastAsia" w:eastAsiaTheme="majorEastAsia" w:hAnsiTheme="majorEastAsia" w:cs="仿宋_GB2312"/>
          <w:szCs w:val="21"/>
        </w:rPr>
      </w:pPr>
      <w:r w:rsidRPr="00E1556C">
        <w:rPr>
          <w:rFonts w:asciiTheme="majorEastAsia" w:eastAsiaTheme="majorEastAsia" w:hAnsiTheme="majorEastAsia" w:cs="仿宋_GB2312"/>
          <w:b/>
          <w:bCs/>
          <w:szCs w:val="21"/>
        </w:rPr>
        <w:t>7月</w:t>
      </w:r>
      <w:r w:rsidRPr="00EA7A8C">
        <w:rPr>
          <w:rFonts w:asciiTheme="majorEastAsia" w:eastAsiaTheme="majorEastAsia" w:hAnsiTheme="majorEastAsia" w:cs="仿宋_GB2312"/>
          <w:b/>
          <w:bCs/>
          <w:szCs w:val="21"/>
        </w:rPr>
        <w:t>25日：B榜测试集数据(最终测试集)。</w:t>
      </w:r>
      <w:r w:rsidRPr="00E1556C">
        <w:rPr>
          <w:rFonts w:asciiTheme="majorEastAsia" w:eastAsiaTheme="majorEastAsia" w:hAnsiTheme="majorEastAsia" w:cs="仿宋_GB2312"/>
          <w:szCs w:val="21"/>
        </w:rPr>
        <w:t> 冲刺阶段参赛者需要对纯文本数据及对应的抽取需求（同时包含seen和unseen）进行信息抽取，最后提交抽取结果。</w:t>
      </w:r>
    </w:p>
    <w:p w14:paraId="6C67F08F" w14:textId="77777777" w:rsidR="00E1556C" w:rsidRPr="00E1556C" w:rsidRDefault="00E1556C" w:rsidP="00E1556C">
      <w:pPr>
        <w:spacing w:before="100" w:line="0" w:lineRule="atLeast"/>
        <w:ind w:left="480"/>
        <w:rPr>
          <w:rFonts w:asciiTheme="majorEastAsia" w:eastAsiaTheme="majorEastAsia" w:hAnsiTheme="majorEastAsia" w:cs="仿宋_GB2312"/>
          <w:szCs w:val="21"/>
        </w:rPr>
      </w:pPr>
    </w:p>
    <w:bookmarkEnd w:id="20"/>
    <w:bookmarkEnd w:id="21"/>
    <w:bookmarkEnd w:id="22"/>
    <w:bookmarkEnd w:id="23"/>
    <w:p w14:paraId="611C7C73" w14:textId="6287D3FC" w:rsidR="00C07C8A" w:rsidRDefault="00C07C8A" w:rsidP="0015384F">
      <w:pPr>
        <w:pStyle w:val="2"/>
      </w:pPr>
      <w:r w:rsidRPr="00C07C8A">
        <w:lastRenderedPageBreak/>
        <w:t>评价指标</w:t>
      </w:r>
    </w:p>
    <w:p w14:paraId="487DE5FC" w14:textId="77777777" w:rsidR="00F23ABF" w:rsidRPr="005205F4" w:rsidRDefault="00F23ABF" w:rsidP="004321C9">
      <w:pPr>
        <w:spacing w:before="100" w:line="0" w:lineRule="atLeast"/>
        <w:rPr>
          <w:rFonts w:asciiTheme="majorEastAsia" w:eastAsiaTheme="majorEastAsia" w:hAnsiTheme="majorEastAsia" w:cs="仿宋_GB2312"/>
          <w:b/>
          <w:bCs/>
          <w:szCs w:val="21"/>
        </w:rPr>
      </w:pPr>
      <w:bookmarkStart w:id="27" w:name="OLE_LINK143"/>
      <w:bookmarkStart w:id="28" w:name="OLE_LINK144"/>
      <w:bookmarkStart w:id="29" w:name="OLE_LINK20"/>
      <w:bookmarkStart w:id="30" w:name="OLE_LINK21"/>
      <w:r w:rsidRPr="005205F4">
        <w:rPr>
          <w:rFonts w:asciiTheme="majorEastAsia" w:eastAsiaTheme="majorEastAsia" w:hAnsiTheme="majorEastAsia" w:cs="仿宋_GB2312"/>
          <w:b/>
          <w:bCs/>
          <w:szCs w:val="21"/>
        </w:rPr>
        <w:t>基本概念：</w:t>
      </w:r>
    </w:p>
    <w:p w14:paraId="5B486877" w14:textId="77777777" w:rsidR="00A25EB8" w:rsidRPr="005205F4" w:rsidRDefault="00A25EB8" w:rsidP="004321C9">
      <w:pPr>
        <w:pStyle w:val="a6"/>
        <w:numPr>
          <w:ilvl w:val="0"/>
          <w:numId w:val="21"/>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文本块抽取结果 (span)</w:t>
      </w:r>
      <w:r w:rsidRPr="005205F4">
        <w:rPr>
          <w:rFonts w:asciiTheme="majorEastAsia" w:eastAsiaTheme="majorEastAsia" w:hAnsiTheme="majorEastAsia" w:cs="仿宋_GB2312"/>
          <w:szCs w:val="21"/>
        </w:rPr>
        <w:t>：文本字符串</w:t>
      </w:r>
    </w:p>
    <w:p w14:paraId="03DC7E91" w14:textId="77777777" w:rsidR="00A25EB8" w:rsidRPr="005205F4" w:rsidRDefault="00A25EB8" w:rsidP="004321C9">
      <w:pPr>
        <w:pStyle w:val="a6"/>
        <w:numPr>
          <w:ilvl w:val="0"/>
          <w:numId w:val="21"/>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实体抽取结果为二元组</w:t>
      </w:r>
      <w:r w:rsidRPr="005205F4">
        <w:rPr>
          <w:rFonts w:asciiTheme="majorEastAsia" w:eastAsiaTheme="majorEastAsia" w:hAnsiTheme="majorEastAsia" w:cs="仿宋_GB2312"/>
          <w:szCs w:val="21"/>
        </w:rPr>
        <w:t>：(</w:t>
      </w:r>
      <w:proofErr w:type="spellStart"/>
      <w:r w:rsidRPr="005205F4">
        <w:rPr>
          <w:rFonts w:asciiTheme="majorEastAsia" w:eastAsiaTheme="majorEastAsia" w:hAnsiTheme="majorEastAsia" w:cs="仿宋_GB2312"/>
          <w:szCs w:val="21"/>
        </w:rPr>
        <w:t>entity_type</w:t>
      </w:r>
      <w:proofErr w:type="spellEnd"/>
      <w:r w:rsidRPr="005205F4">
        <w:rPr>
          <w:rFonts w:asciiTheme="majorEastAsia" w:eastAsiaTheme="majorEastAsia" w:hAnsiTheme="majorEastAsia" w:cs="仿宋_GB2312"/>
          <w:szCs w:val="21"/>
        </w:rPr>
        <w:t>, span)</w:t>
      </w:r>
    </w:p>
    <w:p w14:paraId="3CF03247" w14:textId="77777777" w:rsidR="00A25EB8" w:rsidRPr="005205F4" w:rsidRDefault="00A25EB8" w:rsidP="004321C9">
      <w:pPr>
        <w:pStyle w:val="a6"/>
        <w:numPr>
          <w:ilvl w:val="0"/>
          <w:numId w:val="21"/>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关系抽取及情感抽取结果为三元组</w:t>
      </w:r>
      <w:r w:rsidRPr="005205F4">
        <w:rPr>
          <w:rFonts w:asciiTheme="majorEastAsia" w:eastAsiaTheme="majorEastAsia" w:hAnsiTheme="majorEastAsia" w:cs="仿宋_GB2312"/>
          <w:szCs w:val="21"/>
        </w:rPr>
        <w:t>：(</w:t>
      </w:r>
      <w:proofErr w:type="spellStart"/>
      <w:r w:rsidRPr="005205F4">
        <w:rPr>
          <w:rFonts w:asciiTheme="majorEastAsia" w:eastAsiaTheme="majorEastAsia" w:hAnsiTheme="majorEastAsia" w:cs="仿宋_GB2312"/>
          <w:szCs w:val="21"/>
        </w:rPr>
        <w:t>relation_type</w:t>
      </w:r>
      <w:proofErr w:type="spellEnd"/>
      <w:r w:rsidRPr="005205F4">
        <w:rPr>
          <w:rFonts w:asciiTheme="majorEastAsia" w:eastAsiaTheme="majorEastAsia" w:hAnsiTheme="majorEastAsia" w:cs="仿宋_GB2312"/>
          <w:szCs w:val="21"/>
        </w:rPr>
        <w:t>, span1, span2)</w:t>
      </w:r>
    </w:p>
    <w:p w14:paraId="65C5B112" w14:textId="77777777" w:rsidR="00A25EB8" w:rsidRPr="005205F4" w:rsidRDefault="00A25EB8" w:rsidP="004321C9">
      <w:pPr>
        <w:pStyle w:val="a6"/>
        <w:numPr>
          <w:ilvl w:val="0"/>
          <w:numId w:val="21"/>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事件触发词抽取为二元组</w:t>
      </w:r>
      <w:r w:rsidRPr="005205F4">
        <w:rPr>
          <w:rFonts w:asciiTheme="majorEastAsia" w:eastAsiaTheme="majorEastAsia" w:hAnsiTheme="majorEastAsia" w:cs="仿宋_GB2312"/>
          <w:szCs w:val="21"/>
        </w:rPr>
        <w:t>：(</w:t>
      </w:r>
      <w:proofErr w:type="spellStart"/>
      <w:r w:rsidRPr="005205F4">
        <w:rPr>
          <w:rFonts w:asciiTheme="majorEastAsia" w:eastAsiaTheme="majorEastAsia" w:hAnsiTheme="majorEastAsia" w:cs="仿宋_GB2312"/>
          <w:szCs w:val="21"/>
        </w:rPr>
        <w:t>event_type</w:t>
      </w:r>
      <w:proofErr w:type="spellEnd"/>
      <w:r w:rsidRPr="005205F4">
        <w:rPr>
          <w:rFonts w:asciiTheme="majorEastAsia" w:eastAsiaTheme="majorEastAsia" w:hAnsiTheme="majorEastAsia" w:cs="仿宋_GB2312"/>
          <w:szCs w:val="21"/>
        </w:rPr>
        <w:t>, span)</w:t>
      </w:r>
    </w:p>
    <w:p w14:paraId="4105523C" w14:textId="41F44571" w:rsidR="00C912B8" w:rsidRPr="005205F4" w:rsidRDefault="00A25EB8" w:rsidP="004321C9">
      <w:pPr>
        <w:pStyle w:val="a6"/>
        <w:numPr>
          <w:ilvl w:val="0"/>
          <w:numId w:val="21"/>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事件论元抽取为三元组</w:t>
      </w:r>
      <w:r w:rsidRPr="005205F4">
        <w:rPr>
          <w:rFonts w:asciiTheme="majorEastAsia" w:eastAsiaTheme="majorEastAsia" w:hAnsiTheme="majorEastAsia" w:cs="仿宋_GB2312"/>
          <w:szCs w:val="21"/>
        </w:rPr>
        <w:t>：(</w:t>
      </w:r>
      <w:proofErr w:type="spellStart"/>
      <w:r w:rsidRPr="005205F4">
        <w:rPr>
          <w:rFonts w:asciiTheme="majorEastAsia" w:eastAsiaTheme="majorEastAsia" w:hAnsiTheme="majorEastAsia" w:cs="仿宋_GB2312"/>
          <w:szCs w:val="21"/>
        </w:rPr>
        <w:t>event_type</w:t>
      </w:r>
      <w:proofErr w:type="spellEnd"/>
      <w:r w:rsidRPr="005205F4">
        <w:rPr>
          <w:rFonts w:asciiTheme="majorEastAsia" w:eastAsiaTheme="majorEastAsia" w:hAnsiTheme="majorEastAsia" w:cs="仿宋_GB2312"/>
          <w:szCs w:val="21"/>
        </w:rPr>
        <w:t xml:space="preserve">, </w:t>
      </w:r>
      <w:proofErr w:type="spellStart"/>
      <w:r w:rsidRPr="005205F4">
        <w:rPr>
          <w:rFonts w:asciiTheme="majorEastAsia" w:eastAsiaTheme="majorEastAsia" w:hAnsiTheme="majorEastAsia" w:cs="仿宋_GB2312"/>
          <w:szCs w:val="21"/>
        </w:rPr>
        <w:t>arg_type</w:t>
      </w:r>
      <w:proofErr w:type="spellEnd"/>
      <w:r w:rsidRPr="005205F4">
        <w:rPr>
          <w:rFonts w:asciiTheme="majorEastAsia" w:eastAsiaTheme="majorEastAsia" w:hAnsiTheme="majorEastAsia" w:cs="仿宋_GB2312"/>
          <w:szCs w:val="21"/>
        </w:rPr>
        <w:t>, span)</w:t>
      </w:r>
    </w:p>
    <w:p w14:paraId="6E5D69E0" w14:textId="77777777" w:rsidR="00641A9B" w:rsidRPr="005205F4" w:rsidRDefault="00641A9B" w:rsidP="004321C9">
      <w:pPr>
        <w:spacing w:before="100" w:line="0" w:lineRule="atLeast"/>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评价指标：使用 Span 的字符串匹配进行评价。</w:t>
      </w:r>
      <w:r w:rsidRPr="005205F4">
        <w:rPr>
          <w:rFonts w:asciiTheme="majorEastAsia" w:eastAsiaTheme="majorEastAsia" w:hAnsiTheme="majorEastAsia" w:cs="仿宋_GB2312"/>
          <w:szCs w:val="21"/>
        </w:rPr>
        <w:t>详细指标如下：</w:t>
      </w:r>
    </w:p>
    <w:p w14:paraId="10B3BA2D" w14:textId="77777777" w:rsidR="00641A9B" w:rsidRPr="005205F4" w:rsidRDefault="00641A9B" w:rsidP="004321C9">
      <w:pPr>
        <w:pStyle w:val="a6"/>
        <w:numPr>
          <w:ilvl w:val="0"/>
          <w:numId w:val="22"/>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实体抽取（Entity）：</w:t>
      </w:r>
      <w:r w:rsidRPr="005205F4">
        <w:rPr>
          <w:rFonts w:asciiTheme="majorEastAsia" w:eastAsiaTheme="majorEastAsia" w:hAnsiTheme="majorEastAsia" w:cs="仿宋_GB2312"/>
          <w:szCs w:val="21"/>
        </w:rPr>
        <w:t>输出结果和人工标注结果中的</w:t>
      </w:r>
      <w:proofErr w:type="spellStart"/>
      <w:r w:rsidRPr="005205F4">
        <w:rPr>
          <w:rFonts w:asciiTheme="majorEastAsia" w:eastAsiaTheme="majorEastAsia" w:hAnsiTheme="majorEastAsia" w:cs="仿宋_GB2312"/>
          <w:szCs w:val="21"/>
        </w:rPr>
        <w:t>entity_type</w:t>
      </w:r>
      <w:proofErr w:type="spellEnd"/>
      <w:r w:rsidRPr="005205F4">
        <w:rPr>
          <w:rFonts w:asciiTheme="majorEastAsia" w:eastAsiaTheme="majorEastAsia" w:hAnsiTheme="majorEastAsia" w:cs="仿宋_GB2312"/>
          <w:szCs w:val="21"/>
        </w:rPr>
        <w:t>和span字符串都相同时，TP+=1；</w:t>
      </w:r>
    </w:p>
    <w:p w14:paraId="59FA174E" w14:textId="77777777" w:rsidR="00641A9B" w:rsidRPr="005205F4" w:rsidRDefault="00641A9B" w:rsidP="004321C9">
      <w:pPr>
        <w:pStyle w:val="a6"/>
        <w:numPr>
          <w:ilvl w:val="0"/>
          <w:numId w:val="22"/>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关系抽取（Relation）</w:t>
      </w:r>
      <w:r w:rsidRPr="005205F4">
        <w:rPr>
          <w:rFonts w:asciiTheme="majorEastAsia" w:eastAsiaTheme="majorEastAsia" w:hAnsiTheme="majorEastAsia" w:cs="仿宋_GB2312"/>
          <w:szCs w:val="21"/>
        </w:rPr>
        <w:t>：输出结果和人工标注结果中的Relation Type、Arg1 Span字符串和Arg2 Span字符串都相同时，TP+=1；</w:t>
      </w:r>
    </w:p>
    <w:p w14:paraId="6A5CE5B2" w14:textId="77777777" w:rsidR="00641A9B" w:rsidRPr="005205F4" w:rsidRDefault="00641A9B" w:rsidP="004321C9">
      <w:pPr>
        <w:pStyle w:val="a6"/>
        <w:numPr>
          <w:ilvl w:val="0"/>
          <w:numId w:val="22"/>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事件触发词抽取（Event Trigger）</w:t>
      </w:r>
      <w:r w:rsidRPr="005205F4">
        <w:rPr>
          <w:rFonts w:asciiTheme="majorEastAsia" w:eastAsiaTheme="majorEastAsia" w:hAnsiTheme="majorEastAsia" w:cs="仿宋_GB2312"/>
          <w:szCs w:val="21"/>
        </w:rPr>
        <w:t>：输出结果和人工标注结果中的Event Type和Trigger Span字符串都相同时，TP+=1。评分仅作参考，不计入最后评分；</w:t>
      </w:r>
    </w:p>
    <w:p w14:paraId="08E4E01E" w14:textId="77777777" w:rsidR="00641A9B" w:rsidRPr="005205F4" w:rsidRDefault="00641A9B" w:rsidP="004321C9">
      <w:pPr>
        <w:pStyle w:val="a6"/>
        <w:numPr>
          <w:ilvl w:val="0"/>
          <w:numId w:val="22"/>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事件论元抽取（Event Argument）</w:t>
      </w:r>
      <w:r w:rsidRPr="005205F4">
        <w:rPr>
          <w:rFonts w:asciiTheme="majorEastAsia" w:eastAsiaTheme="majorEastAsia" w:hAnsiTheme="majorEastAsia" w:cs="仿宋_GB2312"/>
          <w:szCs w:val="21"/>
        </w:rPr>
        <w:t>：输出结果和人工标注结果中的Event Type、Arg Type和Arg Span字符串都相同时，TP+=1；</w:t>
      </w:r>
    </w:p>
    <w:p w14:paraId="4F769B71" w14:textId="77777777" w:rsidR="00641A9B" w:rsidRPr="005205F4" w:rsidRDefault="00641A9B" w:rsidP="004321C9">
      <w:pPr>
        <w:pStyle w:val="a6"/>
        <w:numPr>
          <w:ilvl w:val="0"/>
          <w:numId w:val="22"/>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情感抽取（Sentiment）</w:t>
      </w:r>
      <w:r w:rsidRPr="005205F4">
        <w:rPr>
          <w:rFonts w:asciiTheme="majorEastAsia" w:eastAsiaTheme="majorEastAsia" w:hAnsiTheme="majorEastAsia" w:cs="仿宋_GB2312"/>
          <w:szCs w:val="21"/>
        </w:rPr>
        <w:t>：输出结果和人工标注结果中的情感类型、目标对象Span字符串和情感表达Span字符串都相同时，TP+=1 ；</w:t>
      </w:r>
    </w:p>
    <w:p w14:paraId="276FC00D" w14:textId="77777777" w:rsidR="00E83C0B" w:rsidRPr="005205F4" w:rsidRDefault="00E83C0B" w:rsidP="004321C9">
      <w:pPr>
        <w:spacing w:before="100" w:line="0" w:lineRule="atLeast"/>
        <w:ind w:firstLineChars="200" w:firstLine="420"/>
        <w:rPr>
          <w:rFonts w:asciiTheme="majorEastAsia" w:eastAsiaTheme="majorEastAsia" w:hAnsiTheme="majorEastAsia" w:cs="仿宋_GB2312"/>
          <w:szCs w:val="21"/>
        </w:rPr>
      </w:pPr>
    </w:p>
    <w:p w14:paraId="4BB87830" w14:textId="31ABD0A3" w:rsidR="00F23ABF" w:rsidRPr="005205F4" w:rsidRDefault="00F23ABF" w:rsidP="004321C9">
      <w:pPr>
        <w:spacing w:before="100" w:line="0" w:lineRule="atLeast"/>
        <w:ind w:firstLineChars="200" w:firstLine="420"/>
        <w:rPr>
          <w:rFonts w:asciiTheme="majorEastAsia" w:eastAsiaTheme="majorEastAsia" w:hAnsiTheme="majorEastAsia" w:cs="仿宋_GB2312"/>
          <w:szCs w:val="21"/>
        </w:rPr>
      </w:pPr>
      <w:r w:rsidRPr="005205F4">
        <w:rPr>
          <w:rFonts w:asciiTheme="majorEastAsia" w:eastAsiaTheme="majorEastAsia" w:hAnsiTheme="majorEastAsia" w:cs="仿宋_GB2312"/>
          <w:szCs w:val="21"/>
        </w:rPr>
        <w:t>P = #TP / #Pred</w:t>
      </w:r>
    </w:p>
    <w:p w14:paraId="7EE7B0C3" w14:textId="77777777" w:rsidR="00F23ABF" w:rsidRPr="005205F4" w:rsidRDefault="00F23ABF" w:rsidP="004321C9">
      <w:pPr>
        <w:spacing w:before="100" w:line="0" w:lineRule="atLeast"/>
        <w:ind w:firstLineChars="200" w:firstLine="420"/>
        <w:rPr>
          <w:rFonts w:asciiTheme="majorEastAsia" w:eastAsiaTheme="majorEastAsia" w:hAnsiTheme="majorEastAsia" w:cs="仿宋_GB2312"/>
          <w:szCs w:val="21"/>
        </w:rPr>
      </w:pPr>
      <w:r w:rsidRPr="005205F4">
        <w:rPr>
          <w:rFonts w:asciiTheme="majorEastAsia" w:eastAsiaTheme="majorEastAsia" w:hAnsiTheme="majorEastAsia" w:cs="仿宋_GB2312"/>
          <w:szCs w:val="21"/>
        </w:rPr>
        <w:t>R = #TP / #Gold</w:t>
      </w:r>
    </w:p>
    <w:p w14:paraId="0FDC5A1E" w14:textId="7D55101D" w:rsidR="002F3A86" w:rsidRPr="005205F4" w:rsidRDefault="00F23ABF" w:rsidP="004321C9">
      <w:pPr>
        <w:spacing w:before="100" w:line="0" w:lineRule="atLeast"/>
        <w:ind w:firstLineChars="200" w:firstLine="420"/>
        <w:rPr>
          <w:rFonts w:asciiTheme="majorEastAsia" w:eastAsiaTheme="majorEastAsia" w:hAnsiTheme="majorEastAsia" w:cs="仿宋_GB2312"/>
          <w:szCs w:val="21"/>
        </w:rPr>
      </w:pPr>
      <w:r w:rsidRPr="005205F4">
        <w:rPr>
          <w:rFonts w:asciiTheme="majorEastAsia" w:eastAsiaTheme="majorEastAsia" w:hAnsiTheme="majorEastAsia" w:cs="仿宋_GB2312"/>
          <w:szCs w:val="21"/>
        </w:rPr>
        <w:t>F = 2 * P * R / (P + R)</w:t>
      </w:r>
    </w:p>
    <w:p w14:paraId="4404B373" w14:textId="4B9FF9F6" w:rsidR="00946BD6" w:rsidRPr="005205F4" w:rsidRDefault="00946BD6" w:rsidP="004321C9">
      <w:pPr>
        <w:spacing w:before="100" w:line="0" w:lineRule="atLeast"/>
        <w:ind w:firstLineChars="200" w:firstLine="420"/>
        <w:rPr>
          <w:rFonts w:asciiTheme="majorEastAsia" w:eastAsiaTheme="majorEastAsia" w:hAnsiTheme="majorEastAsia" w:cs="仿宋_GB2312"/>
          <w:szCs w:val="21"/>
        </w:rPr>
      </w:pPr>
    </w:p>
    <w:bookmarkEnd w:id="27"/>
    <w:bookmarkEnd w:id="28"/>
    <w:bookmarkEnd w:id="29"/>
    <w:bookmarkEnd w:id="30"/>
    <w:p w14:paraId="3D448EF7" w14:textId="77777777" w:rsidR="00641A9B" w:rsidRPr="005205F4" w:rsidRDefault="00641A9B" w:rsidP="00641807">
      <w:pPr>
        <w:spacing w:before="100" w:line="0" w:lineRule="atLeast"/>
        <w:rPr>
          <w:rFonts w:asciiTheme="majorEastAsia" w:eastAsiaTheme="majorEastAsia" w:hAnsiTheme="majorEastAsia" w:cs="仿宋_GB2312"/>
          <w:b/>
          <w:bCs/>
          <w:szCs w:val="21"/>
        </w:rPr>
      </w:pPr>
      <w:r w:rsidRPr="005205F4">
        <w:rPr>
          <w:rFonts w:asciiTheme="majorEastAsia" w:eastAsiaTheme="majorEastAsia" w:hAnsiTheme="majorEastAsia" w:cs="仿宋_GB2312"/>
          <w:b/>
          <w:bCs/>
          <w:szCs w:val="21"/>
        </w:rPr>
        <w:t>总体打分：</w:t>
      </w:r>
    </w:p>
    <w:p w14:paraId="0A2D7153" w14:textId="77777777" w:rsidR="00641A9B" w:rsidRPr="005205F4" w:rsidRDefault="00641A9B" w:rsidP="00641807">
      <w:pPr>
        <w:pStyle w:val="a6"/>
        <w:numPr>
          <w:ilvl w:val="0"/>
          <w:numId w:val="23"/>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单任务F1：</w:t>
      </w:r>
      <w:r w:rsidRPr="005205F4">
        <w:rPr>
          <w:rFonts w:asciiTheme="majorEastAsia" w:eastAsiaTheme="majorEastAsia" w:hAnsiTheme="majorEastAsia" w:cs="仿宋_GB2312"/>
          <w:szCs w:val="21"/>
        </w:rPr>
        <w:t>所有实例的抽取结果计算微平均Micro-F1。</w:t>
      </w:r>
    </w:p>
    <w:p w14:paraId="0C613D98" w14:textId="77777777" w:rsidR="00641A9B" w:rsidRPr="005205F4" w:rsidRDefault="00641A9B" w:rsidP="00641807">
      <w:pPr>
        <w:pStyle w:val="a6"/>
        <w:numPr>
          <w:ilvl w:val="0"/>
          <w:numId w:val="23"/>
        </w:numPr>
        <w:spacing w:before="100" w:line="0" w:lineRule="atLeast"/>
        <w:ind w:firstLineChars="0"/>
        <w:rPr>
          <w:rFonts w:asciiTheme="majorEastAsia" w:eastAsiaTheme="majorEastAsia" w:hAnsiTheme="majorEastAsia" w:cs="仿宋_GB2312"/>
          <w:szCs w:val="21"/>
        </w:rPr>
      </w:pPr>
      <w:r w:rsidRPr="005205F4">
        <w:rPr>
          <w:rFonts w:asciiTheme="majorEastAsia" w:eastAsiaTheme="majorEastAsia" w:hAnsiTheme="majorEastAsia" w:cs="仿宋_GB2312"/>
          <w:b/>
          <w:bCs/>
          <w:szCs w:val="21"/>
        </w:rPr>
        <w:t>总体F1：</w:t>
      </w:r>
      <w:r w:rsidRPr="005205F4">
        <w:rPr>
          <w:rFonts w:asciiTheme="majorEastAsia" w:eastAsiaTheme="majorEastAsia" w:hAnsiTheme="majorEastAsia" w:cs="仿宋_GB2312"/>
          <w:szCs w:val="21"/>
        </w:rPr>
        <w:t>将四个抽取任务**（实体抽取、关系抽取、事件论元抽取、情感抽取）** 的Micro-F1取平均。</w:t>
      </w:r>
    </w:p>
    <w:p w14:paraId="0984ABCA" w14:textId="77777777" w:rsidR="00641A9B" w:rsidRPr="005205F4" w:rsidRDefault="00641A9B" w:rsidP="004321C9">
      <w:pPr>
        <w:spacing w:before="100" w:line="0" w:lineRule="atLeast"/>
        <w:ind w:firstLineChars="200" w:firstLine="420"/>
        <w:rPr>
          <w:rFonts w:asciiTheme="majorEastAsia" w:eastAsiaTheme="majorEastAsia" w:hAnsiTheme="majorEastAsia" w:cs="仿宋_GB2312"/>
          <w:szCs w:val="21"/>
        </w:rPr>
      </w:pPr>
      <w:r w:rsidRPr="005205F4">
        <w:rPr>
          <w:rFonts w:asciiTheme="majorEastAsia" w:eastAsiaTheme="majorEastAsia" w:hAnsiTheme="majorEastAsia" w:cs="仿宋_GB2312"/>
          <w:szCs w:val="21"/>
        </w:rPr>
        <w:t>赛事基于总体F1进行榜单排名及评奖。</w:t>
      </w:r>
    </w:p>
    <w:p w14:paraId="36182233" w14:textId="57D01842" w:rsidR="00501FCE" w:rsidRDefault="00C07C8A" w:rsidP="0015384F">
      <w:pPr>
        <w:pStyle w:val="1"/>
      </w:pPr>
      <w:r w:rsidRPr="00C07C8A">
        <w:t>时间安排</w:t>
      </w:r>
    </w:p>
    <w:tbl>
      <w:tblPr>
        <w:tblStyle w:val="ad"/>
        <w:tblW w:w="0" w:type="auto"/>
        <w:tblLook w:val="04A0" w:firstRow="1" w:lastRow="0" w:firstColumn="1" w:lastColumn="0" w:noHBand="0" w:noVBand="1"/>
      </w:tblPr>
      <w:tblGrid>
        <w:gridCol w:w="3256"/>
        <w:gridCol w:w="3543"/>
      </w:tblGrid>
      <w:tr w:rsidR="001D0C2F" w14:paraId="77DE6DE5" w14:textId="77777777" w:rsidTr="004515E5">
        <w:tc>
          <w:tcPr>
            <w:tcW w:w="3256" w:type="dxa"/>
          </w:tcPr>
          <w:p w14:paraId="3B9CE5A2" w14:textId="77777777" w:rsidR="001D0C2F" w:rsidRPr="00F71A97" w:rsidRDefault="001D0C2F" w:rsidP="00F71A97">
            <w:pPr>
              <w:spacing w:before="100" w:line="0" w:lineRule="atLeast"/>
              <w:jc w:val="center"/>
              <w:rPr>
                <w:rFonts w:asciiTheme="majorEastAsia" w:eastAsiaTheme="majorEastAsia" w:hAnsiTheme="majorEastAsia" w:cs="仿宋_GB2312"/>
                <w:b/>
                <w:bCs/>
                <w:sz w:val="24"/>
              </w:rPr>
            </w:pPr>
            <w:r w:rsidRPr="00F71A97">
              <w:rPr>
                <w:rFonts w:asciiTheme="majorEastAsia" w:eastAsiaTheme="majorEastAsia" w:hAnsiTheme="majorEastAsia" w:cs="仿宋_GB2312" w:hint="eastAsia"/>
                <w:b/>
                <w:bCs/>
                <w:sz w:val="24"/>
              </w:rPr>
              <w:t>赛程</w:t>
            </w:r>
          </w:p>
        </w:tc>
        <w:tc>
          <w:tcPr>
            <w:tcW w:w="3543" w:type="dxa"/>
          </w:tcPr>
          <w:p w14:paraId="0D224C86" w14:textId="77777777" w:rsidR="001D0C2F" w:rsidRPr="00F71A97" w:rsidRDefault="001D0C2F" w:rsidP="00F71A97">
            <w:pPr>
              <w:spacing w:before="100" w:line="0" w:lineRule="atLeast"/>
              <w:jc w:val="center"/>
              <w:rPr>
                <w:rFonts w:asciiTheme="majorEastAsia" w:eastAsiaTheme="majorEastAsia" w:hAnsiTheme="majorEastAsia" w:cs="仿宋_GB2312"/>
                <w:b/>
                <w:bCs/>
                <w:sz w:val="24"/>
              </w:rPr>
            </w:pPr>
            <w:r w:rsidRPr="00F71A97">
              <w:rPr>
                <w:rFonts w:asciiTheme="majorEastAsia" w:eastAsiaTheme="majorEastAsia" w:hAnsiTheme="majorEastAsia" w:cs="仿宋_GB2312" w:hint="eastAsia"/>
                <w:b/>
                <w:bCs/>
                <w:sz w:val="24"/>
              </w:rPr>
              <w:t>时间</w:t>
            </w:r>
          </w:p>
        </w:tc>
      </w:tr>
      <w:tr w:rsidR="001D0C2F" w14:paraId="057D2ABF" w14:textId="77777777" w:rsidTr="004515E5">
        <w:tc>
          <w:tcPr>
            <w:tcW w:w="3256" w:type="dxa"/>
          </w:tcPr>
          <w:p w14:paraId="2B2AD364" w14:textId="77777777" w:rsidR="001D0C2F" w:rsidRDefault="001D0C2F"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t>评测任务发布</w:t>
            </w:r>
          </w:p>
        </w:tc>
        <w:tc>
          <w:tcPr>
            <w:tcW w:w="3543" w:type="dxa"/>
          </w:tcPr>
          <w:p w14:paraId="24FC7E11" w14:textId="1DFCBAF9" w:rsidR="001D0C2F" w:rsidRDefault="004515E5"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sz w:val="24"/>
              </w:rPr>
              <w:t>2022/4/11</w:t>
            </w:r>
          </w:p>
        </w:tc>
      </w:tr>
      <w:tr w:rsidR="001D0C2F" w14:paraId="7B3CE43A" w14:textId="77777777" w:rsidTr="004515E5">
        <w:tc>
          <w:tcPr>
            <w:tcW w:w="3256" w:type="dxa"/>
          </w:tcPr>
          <w:p w14:paraId="2DDD8953" w14:textId="77777777" w:rsidR="001D0C2F" w:rsidRDefault="001D0C2F"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t>报名时间</w:t>
            </w:r>
          </w:p>
        </w:tc>
        <w:tc>
          <w:tcPr>
            <w:tcW w:w="3543" w:type="dxa"/>
          </w:tcPr>
          <w:p w14:paraId="26EA07E0" w14:textId="7768F65B" w:rsidR="001D0C2F" w:rsidRDefault="004515E5" w:rsidP="00F62893">
            <w:pPr>
              <w:spacing w:before="100" w:line="0" w:lineRule="atLeast"/>
              <w:rPr>
                <w:rFonts w:asciiTheme="majorEastAsia" w:eastAsiaTheme="majorEastAsia" w:hAnsiTheme="majorEastAsia" w:cs="仿宋_GB2312"/>
                <w:sz w:val="24"/>
              </w:rPr>
            </w:pPr>
            <w:r w:rsidRPr="004515E5">
              <w:rPr>
                <w:rFonts w:asciiTheme="majorEastAsia" w:eastAsiaTheme="majorEastAsia" w:hAnsiTheme="majorEastAsia" w:cs="仿宋_GB2312"/>
                <w:sz w:val="24"/>
              </w:rPr>
              <w:t>2022/4/11 - 2022/7/25 23:59:59</w:t>
            </w:r>
          </w:p>
        </w:tc>
      </w:tr>
      <w:tr w:rsidR="001D0C2F" w14:paraId="4A8891C0" w14:textId="77777777" w:rsidTr="004515E5">
        <w:tc>
          <w:tcPr>
            <w:tcW w:w="3256" w:type="dxa"/>
          </w:tcPr>
          <w:p w14:paraId="6A0C8CB0" w14:textId="77777777" w:rsidR="001D0C2F" w:rsidRDefault="001D0C2F"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t>验证数据发布</w:t>
            </w:r>
          </w:p>
        </w:tc>
        <w:tc>
          <w:tcPr>
            <w:tcW w:w="3543" w:type="dxa"/>
          </w:tcPr>
          <w:p w14:paraId="7E7E3372" w14:textId="10743456" w:rsidR="001D0C2F" w:rsidRDefault="004515E5"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sz w:val="24"/>
              </w:rPr>
              <w:t>2022/4/25</w:t>
            </w:r>
          </w:p>
        </w:tc>
      </w:tr>
      <w:tr w:rsidR="001D0C2F" w14:paraId="19251A81" w14:textId="77777777" w:rsidTr="004515E5">
        <w:tc>
          <w:tcPr>
            <w:tcW w:w="3256" w:type="dxa"/>
          </w:tcPr>
          <w:p w14:paraId="69242155" w14:textId="77777777" w:rsidR="001D0C2F" w:rsidRDefault="001D0C2F"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t>测试数据发布</w:t>
            </w:r>
          </w:p>
        </w:tc>
        <w:tc>
          <w:tcPr>
            <w:tcW w:w="3543" w:type="dxa"/>
          </w:tcPr>
          <w:p w14:paraId="2A1F985E" w14:textId="16D812BF" w:rsidR="001D0C2F" w:rsidRDefault="004515E5"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r>
              <w:rPr>
                <w:rFonts w:asciiTheme="majorEastAsia" w:eastAsiaTheme="majorEastAsia" w:hAnsiTheme="majorEastAsia" w:cs="仿宋_GB2312"/>
                <w:sz w:val="24"/>
              </w:rPr>
              <w:t>022/7/25</w:t>
            </w:r>
          </w:p>
        </w:tc>
      </w:tr>
      <w:tr w:rsidR="001D0C2F" w14:paraId="5B03470B" w14:textId="77777777" w:rsidTr="004515E5">
        <w:tc>
          <w:tcPr>
            <w:tcW w:w="3256" w:type="dxa"/>
          </w:tcPr>
          <w:p w14:paraId="3F767DDC" w14:textId="77777777" w:rsidR="001D0C2F" w:rsidRDefault="001D0C2F"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测试提交截止</w:t>
            </w:r>
          </w:p>
        </w:tc>
        <w:tc>
          <w:tcPr>
            <w:tcW w:w="3543" w:type="dxa"/>
          </w:tcPr>
          <w:p w14:paraId="3FC74733" w14:textId="77542CDB" w:rsidR="001D0C2F" w:rsidRDefault="004515E5"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r>
              <w:rPr>
                <w:rFonts w:asciiTheme="majorEastAsia" w:eastAsiaTheme="majorEastAsia" w:hAnsiTheme="majorEastAsia" w:cs="仿宋_GB2312"/>
                <w:sz w:val="24"/>
              </w:rPr>
              <w:t xml:space="preserve">022/7/31 </w:t>
            </w:r>
            <w:r w:rsidRPr="004515E5">
              <w:rPr>
                <w:rFonts w:asciiTheme="majorEastAsia" w:eastAsiaTheme="majorEastAsia" w:hAnsiTheme="majorEastAsia" w:cs="仿宋_GB2312"/>
                <w:sz w:val="24"/>
              </w:rPr>
              <w:t>23:59:59</w:t>
            </w:r>
          </w:p>
        </w:tc>
      </w:tr>
      <w:tr w:rsidR="001D0C2F" w14:paraId="28CB6427" w14:textId="77777777" w:rsidTr="004515E5">
        <w:tc>
          <w:tcPr>
            <w:tcW w:w="3256" w:type="dxa"/>
          </w:tcPr>
          <w:p w14:paraId="27C950D5" w14:textId="77777777" w:rsidR="001D0C2F" w:rsidRDefault="001D0C2F"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t>评测论文提交</w:t>
            </w:r>
          </w:p>
        </w:tc>
        <w:tc>
          <w:tcPr>
            <w:tcW w:w="3543" w:type="dxa"/>
          </w:tcPr>
          <w:p w14:paraId="712EBB11" w14:textId="739161ED" w:rsidR="001D0C2F" w:rsidRDefault="004515E5"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hint="eastAsia"/>
                <w:sz w:val="24"/>
              </w:rPr>
              <w:t>2</w:t>
            </w:r>
            <w:r>
              <w:rPr>
                <w:rFonts w:asciiTheme="majorEastAsia" w:eastAsiaTheme="majorEastAsia" w:hAnsiTheme="majorEastAsia" w:cs="仿宋_GB2312"/>
                <w:sz w:val="24"/>
              </w:rPr>
              <w:t xml:space="preserve">022/8/12 </w:t>
            </w:r>
            <w:r w:rsidRPr="004515E5">
              <w:rPr>
                <w:rFonts w:asciiTheme="majorEastAsia" w:eastAsiaTheme="majorEastAsia" w:hAnsiTheme="majorEastAsia" w:cs="仿宋_GB2312"/>
                <w:sz w:val="24"/>
              </w:rPr>
              <w:t>23:59:59</w:t>
            </w:r>
          </w:p>
        </w:tc>
      </w:tr>
      <w:tr w:rsidR="001D0C2F" w:rsidRPr="00926B75" w14:paraId="475AB787" w14:textId="77777777" w:rsidTr="004515E5">
        <w:tc>
          <w:tcPr>
            <w:tcW w:w="3256" w:type="dxa"/>
          </w:tcPr>
          <w:p w14:paraId="1DCDF214" w14:textId="77777777" w:rsidR="001D0C2F" w:rsidRDefault="001D0C2F" w:rsidP="00F62893">
            <w:pPr>
              <w:spacing w:before="100" w:line="0" w:lineRule="atLeast"/>
              <w:rPr>
                <w:rFonts w:asciiTheme="majorEastAsia" w:eastAsiaTheme="majorEastAsia" w:hAnsiTheme="majorEastAsia" w:cs="仿宋_GB2312"/>
                <w:sz w:val="24"/>
              </w:rPr>
            </w:pPr>
            <w:r w:rsidRPr="00F71A97">
              <w:rPr>
                <w:rFonts w:asciiTheme="majorEastAsia" w:eastAsiaTheme="majorEastAsia" w:hAnsiTheme="majorEastAsia" w:cs="仿宋_GB2312"/>
                <w:sz w:val="24"/>
              </w:rPr>
              <w:t>CCKS会议</w:t>
            </w:r>
            <w:r w:rsidRPr="00F71A97">
              <w:rPr>
                <w:rFonts w:asciiTheme="majorEastAsia" w:eastAsiaTheme="majorEastAsia" w:hAnsiTheme="majorEastAsia" w:cs="仿宋_GB2312" w:hint="eastAsia"/>
                <w:sz w:val="24"/>
              </w:rPr>
              <w:t xml:space="preserve"> </w:t>
            </w:r>
            <w:r w:rsidRPr="00F71A97">
              <w:rPr>
                <w:rFonts w:asciiTheme="majorEastAsia" w:eastAsiaTheme="majorEastAsia" w:hAnsiTheme="majorEastAsia" w:cs="仿宋_GB2312"/>
                <w:sz w:val="24"/>
              </w:rPr>
              <w:t>(评测报告及颁奖)</w:t>
            </w:r>
          </w:p>
        </w:tc>
        <w:tc>
          <w:tcPr>
            <w:tcW w:w="3543" w:type="dxa"/>
          </w:tcPr>
          <w:p w14:paraId="00CCAECE" w14:textId="195E1F87" w:rsidR="001D0C2F" w:rsidRPr="00926B75" w:rsidRDefault="004515E5" w:rsidP="00F62893">
            <w:pPr>
              <w:spacing w:before="100" w:line="0" w:lineRule="atLeast"/>
              <w:rPr>
                <w:rFonts w:asciiTheme="majorEastAsia" w:eastAsiaTheme="majorEastAsia" w:hAnsiTheme="majorEastAsia" w:cs="仿宋_GB2312"/>
                <w:sz w:val="24"/>
              </w:rPr>
            </w:pPr>
            <w:r>
              <w:rPr>
                <w:rFonts w:asciiTheme="majorEastAsia" w:eastAsiaTheme="majorEastAsia" w:hAnsiTheme="majorEastAsia" w:cs="仿宋_GB2312"/>
                <w:sz w:val="24"/>
              </w:rPr>
              <w:t>2022/8/25-2022/8/28</w:t>
            </w:r>
          </w:p>
        </w:tc>
      </w:tr>
    </w:tbl>
    <w:p w14:paraId="4F8639DD" w14:textId="77777777" w:rsidR="00501FCE" w:rsidRPr="00501FCE" w:rsidRDefault="00501FCE" w:rsidP="0015384F">
      <w:pPr>
        <w:pStyle w:val="1"/>
      </w:pPr>
    </w:p>
    <w:p w14:paraId="7F679CF2" w14:textId="4BAC8FDE" w:rsidR="00C07C8A" w:rsidRPr="00C07C8A" w:rsidRDefault="00C07C8A" w:rsidP="0015384F">
      <w:pPr>
        <w:pStyle w:val="1"/>
      </w:pPr>
      <w:r w:rsidRPr="00C07C8A">
        <w:t>任务提交</w:t>
      </w:r>
    </w:p>
    <w:p w14:paraId="12FEE980" w14:textId="1B372548" w:rsidR="00C07C8A" w:rsidRPr="00C07C8A" w:rsidRDefault="00C07C8A" w:rsidP="0015384F">
      <w:pPr>
        <w:pStyle w:val="2"/>
      </w:pPr>
      <w:bookmarkStart w:id="31" w:name="OLE_LINK145"/>
      <w:bookmarkStart w:id="32" w:name="OLE_LINK146"/>
      <w:r w:rsidRPr="00C07C8A">
        <w:t>所有队伍任务提交</w:t>
      </w:r>
    </w:p>
    <w:p w14:paraId="760B35E7" w14:textId="77777777" w:rsidR="00171AB3" w:rsidRPr="00171AB3" w:rsidRDefault="00171AB3" w:rsidP="00171AB3">
      <w:pPr>
        <w:rPr>
          <w:rFonts w:ascii="Segoe UI" w:hAnsi="Segoe UI" w:cs="Segoe UI"/>
          <w:szCs w:val="21"/>
          <w:shd w:val="clear" w:color="auto" w:fill="FFFFFF"/>
        </w:rPr>
      </w:pPr>
      <w:bookmarkStart w:id="33" w:name="OLE_LINK147"/>
      <w:bookmarkStart w:id="34" w:name="OLE_LINK148"/>
      <w:bookmarkEnd w:id="31"/>
      <w:bookmarkEnd w:id="32"/>
      <w:r w:rsidRPr="00171AB3">
        <w:rPr>
          <w:rFonts w:ascii="Segoe UI" w:hAnsi="Segoe UI" w:cs="Segoe UI" w:hint="eastAsia"/>
          <w:szCs w:val="21"/>
          <w:shd w:val="clear" w:color="auto" w:fill="FFFFFF"/>
        </w:rPr>
        <w:t>本次任务将采取排行榜的方式，验证集发布后，允许参赛队伍每天至多向</w:t>
      </w:r>
      <w:r w:rsidRPr="00171AB3">
        <w:rPr>
          <w:rFonts w:ascii="Segoe UI" w:hAnsi="Segoe UI" w:cs="Segoe UI"/>
          <w:szCs w:val="21"/>
          <w:shd w:val="clear" w:color="auto" w:fill="FFFFFF"/>
        </w:rPr>
        <w:t>AI Studio</w:t>
      </w:r>
      <w:r w:rsidRPr="00171AB3">
        <w:rPr>
          <w:rFonts w:ascii="Segoe UI" w:hAnsi="Segoe UI" w:cs="Segoe UI"/>
          <w:szCs w:val="21"/>
          <w:shd w:val="clear" w:color="auto" w:fill="FFFFFF"/>
        </w:rPr>
        <w:t>平台（</w:t>
      </w:r>
      <w:r w:rsidRPr="00171AB3">
        <w:rPr>
          <w:rFonts w:ascii="Segoe UI" w:hAnsi="Segoe UI" w:cs="Segoe UI"/>
          <w:szCs w:val="21"/>
          <w:shd w:val="clear" w:color="auto" w:fill="FFFFFF"/>
        </w:rPr>
        <w:t>https://aistudio.baidu.com</w:t>
      </w:r>
      <w:r w:rsidRPr="00171AB3">
        <w:rPr>
          <w:rFonts w:ascii="Segoe UI" w:hAnsi="Segoe UI" w:cs="Segoe UI"/>
          <w:szCs w:val="21"/>
          <w:shd w:val="clear" w:color="auto" w:fill="FFFFFF"/>
        </w:rPr>
        <w:t>）</w:t>
      </w:r>
      <w:r w:rsidRPr="00171AB3">
        <w:rPr>
          <w:rFonts w:ascii="Segoe UI" w:hAnsi="Segoe UI" w:cs="Segoe UI"/>
          <w:szCs w:val="21"/>
          <w:shd w:val="clear" w:color="auto" w:fill="FFFFFF"/>
        </w:rPr>
        <w:t xml:space="preserve"> </w:t>
      </w:r>
      <w:r w:rsidRPr="00171AB3">
        <w:rPr>
          <w:rFonts w:ascii="Segoe UI" w:hAnsi="Segoe UI" w:cs="Segoe UI"/>
          <w:szCs w:val="21"/>
          <w:shd w:val="clear" w:color="auto" w:fill="FFFFFF"/>
        </w:rPr>
        <w:t>提交三次结果，排名每十分钟更新一次。</w:t>
      </w:r>
    </w:p>
    <w:p w14:paraId="271FE351" w14:textId="77777777" w:rsidR="00171AB3" w:rsidRPr="00171AB3" w:rsidRDefault="00171AB3" w:rsidP="00171AB3">
      <w:pPr>
        <w:rPr>
          <w:rFonts w:ascii="Segoe UI" w:hAnsi="Segoe UI" w:cs="Segoe UI"/>
          <w:szCs w:val="21"/>
          <w:shd w:val="clear" w:color="auto" w:fill="FFFFFF"/>
        </w:rPr>
      </w:pPr>
      <w:r w:rsidRPr="00171AB3">
        <w:rPr>
          <w:rFonts w:ascii="Segoe UI" w:hAnsi="Segoe UI" w:cs="Segoe UI" w:hint="eastAsia"/>
          <w:szCs w:val="21"/>
          <w:shd w:val="clear" w:color="auto" w:fill="FFFFFF"/>
        </w:rPr>
        <w:t>参赛队伍可在测试集</w:t>
      </w:r>
      <w:r w:rsidRPr="00171AB3">
        <w:rPr>
          <w:rFonts w:ascii="Segoe UI" w:hAnsi="Segoe UI" w:cs="Segoe UI"/>
          <w:szCs w:val="21"/>
          <w:shd w:val="clear" w:color="auto" w:fill="FFFFFF"/>
        </w:rPr>
        <w:t>B</w:t>
      </w:r>
      <w:r w:rsidRPr="00171AB3">
        <w:rPr>
          <w:rFonts w:ascii="Segoe UI" w:hAnsi="Segoe UI" w:cs="Segoe UI"/>
          <w:szCs w:val="21"/>
          <w:shd w:val="clear" w:color="auto" w:fill="FFFFFF"/>
        </w:rPr>
        <w:t>榜（最终测试集）发布之前，随时上传测试集</w:t>
      </w:r>
      <w:r w:rsidRPr="00171AB3">
        <w:rPr>
          <w:rFonts w:ascii="Segoe UI" w:hAnsi="Segoe UI" w:cs="Segoe UI"/>
          <w:szCs w:val="21"/>
          <w:shd w:val="clear" w:color="auto" w:fill="FFFFFF"/>
        </w:rPr>
        <w:t>A</w:t>
      </w:r>
      <w:r w:rsidRPr="00171AB3">
        <w:rPr>
          <w:rFonts w:ascii="Segoe UI" w:hAnsi="Segoe UI" w:cs="Segoe UI"/>
          <w:szCs w:val="21"/>
          <w:shd w:val="clear" w:color="auto" w:fill="FFFFFF"/>
        </w:rPr>
        <w:t>榜的计算结果，管理系统会及时更新各队伍的最新排名情况，测试集</w:t>
      </w:r>
      <w:r w:rsidRPr="00171AB3">
        <w:rPr>
          <w:rFonts w:ascii="Segoe UI" w:hAnsi="Segoe UI" w:cs="Segoe UI"/>
          <w:szCs w:val="21"/>
          <w:shd w:val="clear" w:color="auto" w:fill="FFFFFF"/>
        </w:rPr>
        <w:t>A</w:t>
      </w:r>
      <w:r w:rsidRPr="00171AB3">
        <w:rPr>
          <w:rFonts w:ascii="Segoe UI" w:hAnsi="Segoe UI" w:cs="Segoe UI"/>
          <w:szCs w:val="21"/>
          <w:shd w:val="clear" w:color="auto" w:fill="FFFFFF"/>
        </w:rPr>
        <w:t>榜不计入比赛最终成绩，我们会准备部分百度周边礼品奖励周冠军和周最佳进步团队。</w:t>
      </w:r>
    </w:p>
    <w:p w14:paraId="0D6072C5" w14:textId="77777777" w:rsidR="00171AB3" w:rsidRPr="00171AB3" w:rsidRDefault="00171AB3" w:rsidP="00171AB3">
      <w:pPr>
        <w:rPr>
          <w:rFonts w:ascii="Segoe UI" w:hAnsi="Segoe UI" w:cs="Segoe UI"/>
          <w:szCs w:val="21"/>
          <w:shd w:val="clear" w:color="auto" w:fill="FFFFFF"/>
        </w:rPr>
      </w:pPr>
    </w:p>
    <w:p w14:paraId="7CF895CD" w14:textId="77777777" w:rsidR="00A317A0" w:rsidRDefault="00171AB3" w:rsidP="00171AB3">
      <w:pPr>
        <w:rPr>
          <w:rFonts w:ascii="Segoe UI" w:hAnsi="Segoe UI" w:cs="Segoe UI"/>
          <w:szCs w:val="21"/>
          <w:shd w:val="clear" w:color="auto" w:fill="FFFFFF"/>
        </w:rPr>
      </w:pPr>
      <w:r w:rsidRPr="00171AB3">
        <w:rPr>
          <w:rFonts w:ascii="Segoe UI" w:hAnsi="Segoe UI" w:cs="Segoe UI" w:hint="eastAsia"/>
          <w:b/>
          <w:bCs/>
          <w:szCs w:val="21"/>
          <w:shd w:val="clear" w:color="auto" w:fill="FFFFFF"/>
        </w:rPr>
        <w:t>创新奖：</w:t>
      </w:r>
      <w:r w:rsidRPr="00171AB3">
        <w:rPr>
          <w:rFonts w:ascii="Segoe UI" w:hAnsi="Segoe UI" w:cs="Segoe UI"/>
          <w:szCs w:val="21"/>
          <w:shd w:val="clear" w:color="auto" w:fill="FFFFFF"/>
        </w:rPr>
        <w:t>所有队伍都可参加创新奖评选，提交内容见获奖队伍提交内容。</w:t>
      </w:r>
      <w:r w:rsidRPr="00171AB3">
        <w:rPr>
          <w:rFonts w:ascii="Segoe UI" w:hAnsi="Segoe UI" w:cs="Segoe UI"/>
          <w:szCs w:val="21"/>
          <w:shd w:val="clear" w:color="auto" w:fill="FFFFFF"/>
        </w:rPr>
        <w:t xml:space="preserve"> </w:t>
      </w:r>
      <w:r w:rsidRPr="00171AB3">
        <w:rPr>
          <w:rFonts w:ascii="Segoe UI" w:hAnsi="Segoe UI" w:cs="Segoe UI"/>
          <w:szCs w:val="21"/>
          <w:shd w:val="clear" w:color="auto" w:fill="FFFFFF"/>
        </w:rPr>
        <w:t>主办方将在</w:t>
      </w:r>
      <w:r w:rsidRPr="00171AB3">
        <w:rPr>
          <w:rFonts w:ascii="Segoe UI" w:hAnsi="Segoe UI" w:cs="Segoe UI"/>
          <w:szCs w:val="21"/>
          <w:shd w:val="clear" w:color="auto" w:fill="FFFFFF"/>
        </w:rPr>
        <w:t>Unseen</w:t>
      </w:r>
      <w:r w:rsidRPr="00171AB3">
        <w:rPr>
          <w:rFonts w:ascii="Segoe UI" w:hAnsi="Segoe UI" w:cs="Segoe UI"/>
          <w:szCs w:val="21"/>
          <w:shd w:val="clear" w:color="auto" w:fill="FFFFFF"/>
        </w:rPr>
        <w:t>和</w:t>
      </w:r>
      <w:r w:rsidRPr="00171AB3">
        <w:rPr>
          <w:rFonts w:ascii="Segoe UI" w:hAnsi="Segoe UI" w:cs="Segoe UI"/>
          <w:szCs w:val="21"/>
          <w:shd w:val="clear" w:color="auto" w:fill="FFFFFF"/>
        </w:rPr>
        <w:t>Seen</w:t>
      </w:r>
      <w:r w:rsidRPr="00171AB3">
        <w:rPr>
          <w:rFonts w:ascii="Segoe UI" w:hAnsi="Segoe UI" w:cs="Segoe UI"/>
          <w:szCs w:val="21"/>
          <w:shd w:val="clear" w:color="auto" w:fill="FFFFFF"/>
        </w:rPr>
        <w:t>赛道中各选出一支队伍颁发创新奖。</w:t>
      </w:r>
    </w:p>
    <w:p w14:paraId="179BE6CF" w14:textId="79BA5916" w:rsidR="00171AB3" w:rsidRPr="005662BD" w:rsidRDefault="00171AB3" w:rsidP="00171AB3">
      <w:r w:rsidRPr="00171AB3">
        <w:rPr>
          <w:rFonts w:ascii="Segoe UI" w:hAnsi="Segoe UI" w:cs="Segoe UI"/>
          <w:szCs w:val="21"/>
          <w:shd w:val="clear" w:color="auto" w:fill="FFFFFF"/>
        </w:rPr>
        <w:t>其中，</w:t>
      </w:r>
      <w:r w:rsidRPr="00171AB3">
        <w:rPr>
          <w:rFonts w:ascii="Segoe UI" w:hAnsi="Segoe UI" w:cs="Segoe UI"/>
          <w:szCs w:val="21"/>
          <w:shd w:val="clear" w:color="auto" w:fill="FFFFFF"/>
        </w:rPr>
        <w:t>Unseen</w:t>
      </w:r>
      <w:r w:rsidRPr="00171AB3">
        <w:rPr>
          <w:rFonts w:ascii="Segoe UI" w:hAnsi="Segoe UI" w:cs="Segoe UI"/>
          <w:szCs w:val="21"/>
          <w:shd w:val="clear" w:color="auto" w:fill="FFFFFF"/>
        </w:rPr>
        <w:t>赛道的创新奖获奖团队将被进一步推荐参评</w:t>
      </w:r>
      <w:r w:rsidRPr="00171AB3">
        <w:rPr>
          <w:rFonts w:ascii="Segoe UI" w:hAnsi="Segoe UI" w:cs="Segoe UI"/>
          <w:szCs w:val="21"/>
          <w:shd w:val="clear" w:color="auto" w:fill="FFFFFF"/>
        </w:rPr>
        <w:t>CCKS</w:t>
      </w:r>
      <w:r w:rsidRPr="00171AB3">
        <w:rPr>
          <w:rFonts w:ascii="Segoe UI" w:hAnsi="Segoe UI" w:cs="Segoe UI"/>
          <w:szCs w:val="21"/>
          <w:shd w:val="clear" w:color="auto" w:fill="FFFFFF"/>
        </w:rPr>
        <w:t>评测十佳创新奖，并有机会获得</w:t>
      </w:r>
      <w:r w:rsidRPr="00171AB3">
        <w:rPr>
          <w:rFonts w:ascii="Segoe UI" w:hAnsi="Segoe UI" w:cs="Segoe UI"/>
          <w:szCs w:val="21"/>
          <w:shd w:val="clear" w:color="auto" w:fill="FFFFFF"/>
        </w:rPr>
        <w:t>5000</w:t>
      </w:r>
      <w:r w:rsidRPr="00171AB3">
        <w:rPr>
          <w:rFonts w:ascii="Segoe UI" w:hAnsi="Segoe UI" w:cs="Segoe UI"/>
          <w:szCs w:val="21"/>
          <w:shd w:val="clear" w:color="auto" w:fill="FFFFFF"/>
        </w:rPr>
        <w:t>元额外奖金。</w:t>
      </w:r>
    </w:p>
    <w:bookmarkEnd w:id="33"/>
    <w:bookmarkEnd w:id="34"/>
    <w:p w14:paraId="3CD0A840" w14:textId="15488615" w:rsidR="00C07C8A" w:rsidRPr="00C07C8A" w:rsidRDefault="00C07C8A" w:rsidP="0015384F">
      <w:pPr>
        <w:pStyle w:val="2"/>
      </w:pPr>
      <w:r w:rsidRPr="00C07C8A">
        <w:t>获奖队伍材料提交（供资格审查，符合要求后颁发奖项和奖金）</w:t>
      </w:r>
    </w:p>
    <w:p w14:paraId="01A54F6A" w14:textId="77777777" w:rsidR="00A36B42" w:rsidRPr="00A36B42" w:rsidRDefault="00A36B42" w:rsidP="00A36B42">
      <w:pPr>
        <w:widowControl/>
        <w:spacing w:after="240"/>
        <w:jc w:val="left"/>
        <w:rPr>
          <w:rFonts w:asciiTheme="minorEastAsia" w:hAnsiTheme="minorEastAsia" w:cs="Segoe UI"/>
          <w:kern w:val="0"/>
          <w:szCs w:val="21"/>
        </w:rPr>
      </w:pPr>
      <w:bookmarkStart w:id="35" w:name="OLE_LINK149"/>
      <w:bookmarkStart w:id="36" w:name="OLE_LINK150"/>
      <w:r w:rsidRPr="00A36B42">
        <w:rPr>
          <w:rFonts w:asciiTheme="minorEastAsia" w:hAnsiTheme="minorEastAsia" w:cs="Segoe UI"/>
          <w:b/>
          <w:bCs/>
          <w:kern w:val="0"/>
          <w:szCs w:val="21"/>
        </w:rPr>
        <w:t>提交材料：</w:t>
      </w:r>
      <w:r w:rsidRPr="00A36B42">
        <w:rPr>
          <w:rFonts w:asciiTheme="minorEastAsia" w:hAnsiTheme="minorEastAsia" w:cs="Segoe UI"/>
          <w:kern w:val="0"/>
          <w:szCs w:val="21"/>
        </w:rPr>
        <w:t> 所有获奖团队需额外提交相关材料以供资格审查，要求如下：</w:t>
      </w:r>
    </w:p>
    <w:p w14:paraId="3DE44D08" w14:textId="77777777" w:rsidR="00A36B42" w:rsidRPr="00A36B42" w:rsidRDefault="00A36B42" w:rsidP="00A36B42">
      <w:pPr>
        <w:widowControl/>
        <w:numPr>
          <w:ilvl w:val="0"/>
          <w:numId w:val="18"/>
        </w:numPr>
        <w:spacing w:before="100" w:beforeAutospacing="1" w:after="100" w:afterAutospacing="1"/>
        <w:jc w:val="left"/>
        <w:rPr>
          <w:rFonts w:asciiTheme="minorEastAsia" w:hAnsiTheme="minorEastAsia" w:cs="Segoe UI"/>
          <w:kern w:val="0"/>
          <w:szCs w:val="21"/>
        </w:rPr>
      </w:pPr>
      <w:r w:rsidRPr="00A36B42">
        <w:rPr>
          <w:rFonts w:asciiTheme="minorEastAsia" w:hAnsiTheme="minorEastAsia" w:cs="Segoe UI"/>
          <w:kern w:val="0"/>
          <w:szCs w:val="21"/>
        </w:rPr>
        <w:t>测试集结果文件，用result.txt命名（UTF-8格式），格式同线上提交形式；</w:t>
      </w:r>
    </w:p>
    <w:p w14:paraId="7A6BF63C" w14:textId="77777777" w:rsidR="00A36B42" w:rsidRPr="00A36B42" w:rsidRDefault="00A36B42" w:rsidP="00A36B42">
      <w:pPr>
        <w:widowControl/>
        <w:numPr>
          <w:ilvl w:val="0"/>
          <w:numId w:val="18"/>
        </w:numPr>
        <w:spacing w:before="100" w:beforeAutospacing="1" w:after="100" w:afterAutospacing="1"/>
        <w:jc w:val="left"/>
        <w:rPr>
          <w:rFonts w:asciiTheme="minorEastAsia" w:hAnsiTheme="minorEastAsia" w:cs="Segoe UI"/>
          <w:kern w:val="0"/>
          <w:szCs w:val="21"/>
        </w:rPr>
      </w:pPr>
      <w:r w:rsidRPr="00A36B42">
        <w:rPr>
          <w:rFonts w:asciiTheme="minorEastAsia" w:hAnsiTheme="minorEastAsia" w:cs="Segoe UI"/>
          <w:kern w:val="0"/>
          <w:szCs w:val="21"/>
        </w:rPr>
        <w:t>相关代码及说明；</w:t>
      </w:r>
    </w:p>
    <w:p w14:paraId="6F973175" w14:textId="28336A34" w:rsidR="00A36B42" w:rsidRPr="00C13632" w:rsidRDefault="00A36B42" w:rsidP="005662BD">
      <w:pPr>
        <w:widowControl/>
        <w:numPr>
          <w:ilvl w:val="0"/>
          <w:numId w:val="18"/>
        </w:numPr>
        <w:spacing w:before="100" w:beforeAutospacing="1" w:after="100" w:afterAutospacing="1"/>
        <w:jc w:val="left"/>
        <w:rPr>
          <w:rFonts w:asciiTheme="minorEastAsia" w:hAnsiTheme="minorEastAsia" w:cs="Segoe UI"/>
          <w:kern w:val="0"/>
          <w:szCs w:val="21"/>
        </w:rPr>
      </w:pPr>
      <w:r w:rsidRPr="00A36B42">
        <w:rPr>
          <w:rFonts w:asciiTheme="minorEastAsia" w:hAnsiTheme="minorEastAsia" w:cs="Segoe UI"/>
          <w:kern w:val="0"/>
          <w:szCs w:val="21"/>
        </w:rPr>
        <w:t>论文或方法描述文档，</w:t>
      </w:r>
      <w:r w:rsidR="0026217D">
        <w:rPr>
          <w:rFonts w:ascii="Segoe UI" w:hAnsi="Segoe UI" w:cs="Segoe UI"/>
          <w:szCs w:val="21"/>
          <w:shd w:val="clear" w:color="auto" w:fill="FFFFFF"/>
        </w:rPr>
        <w:t>优秀评测论文将被推荐至</w:t>
      </w:r>
      <w:r w:rsidR="0026217D">
        <w:rPr>
          <w:rFonts w:ascii="Segoe UI" w:hAnsi="Segoe UI" w:cs="Segoe UI"/>
          <w:szCs w:val="21"/>
          <w:shd w:val="clear" w:color="auto" w:fill="FFFFFF"/>
        </w:rPr>
        <w:t>CCKS</w:t>
      </w:r>
      <w:r w:rsidR="0026217D">
        <w:rPr>
          <w:rFonts w:ascii="Segoe UI" w:hAnsi="Segoe UI" w:cs="Segoe UI"/>
          <w:szCs w:val="21"/>
          <w:shd w:val="clear" w:color="auto" w:fill="FFFFFF"/>
        </w:rPr>
        <w:t>主会及对应期刊发表。</w:t>
      </w:r>
    </w:p>
    <w:p w14:paraId="036531A0" w14:textId="77C55A1D" w:rsidR="00C6052A" w:rsidRDefault="005662BD" w:rsidP="005662BD">
      <w:pPr>
        <w:widowControl/>
        <w:jc w:val="left"/>
        <w:rPr>
          <w:rFonts w:asciiTheme="minorEastAsia" w:hAnsiTheme="minorEastAsia" w:cs="Segoe UI"/>
          <w:kern w:val="0"/>
          <w:szCs w:val="21"/>
          <w:shd w:val="clear" w:color="auto" w:fill="FFFFFF"/>
        </w:rPr>
      </w:pPr>
      <w:bookmarkStart w:id="37" w:name="OLE_LINK3"/>
      <w:bookmarkStart w:id="38" w:name="OLE_LINK4"/>
      <w:bookmarkEnd w:id="35"/>
      <w:bookmarkEnd w:id="36"/>
      <w:r w:rsidRPr="005662BD">
        <w:rPr>
          <w:rFonts w:asciiTheme="minorEastAsia" w:hAnsiTheme="minorEastAsia" w:cs="Segoe UI"/>
          <w:b/>
          <w:bCs/>
          <w:kern w:val="0"/>
          <w:szCs w:val="21"/>
        </w:rPr>
        <w:t>提交方式：</w:t>
      </w:r>
      <w:r w:rsidRPr="005662BD">
        <w:rPr>
          <w:rFonts w:asciiTheme="minorEastAsia" w:hAnsiTheme="minorEastAsia" w:cs="Segoe UI"/>
          <w:kern w:val="0"/>
          <w:szCs w:val="21"/>
          <w:shd w:val="clear" w:color="auto" w:fill="FFFFFF"/>
        </w:rPr>
        <w:t> </w:t>
      </w:r>
      <w:r w:rsidR="00C6052A" w:rsidRPr="00EB2B35">
        <w:rPr>
          <w:rFonts w:asciiTheme="minorEastAsia" w:hAnsiTheme="minorEastAsia" w:cs="Segoe UI"/>
          <w:kern w:val="0"/>
          <w:szCs w:val="21"/>
          <w:shd w:val="clear" w:color="auto" w:fill="FFFFFF"/>
        </w:rPr>
        <w:t>将以上三个文件在任务提交截止日期前发送至邮箱luge_ai@126.com</w:t>
      </w:r>
      <w:r w:rsidRPr="005662BD">
        <w:rPr>
          <w:rFonts w:asciiTheme="minorEastAsia" w:hAnsiTheme="minorEastAsia" w:cs="Segoe UI"/>
          <w:kern w:val="0"/>
          <w:szCs w:val="21"/>
          <w:shd w:val="clear" w:color="auto" w:fill="FFFFFF"/>
        </w:rPr>
        <w:t>。</w:t>
      </w:r>
    </w:p>
    <w:p w14:paraId="02CED16A" w14:textId="53446F0D" w:rsidR="00C6052A" w:rsidRDefault="005662BD" w:rsidP="005662BD">
      <w:pPr>
        <w:widowControl/>
        <w:jc w:val="left"/>
        <w:rPr>
          <w:rFonts w:asciiTheme="minorEastAsia" w:hAnsiTheme="minorEastAsia" w:cs="Segoe UI"/>
          <w:kern w:val="0"/>
          <w:szCs w:val="21"/>
        </w:rPr>
      </w:pPr>
      <w:r w:rsidRPr="005662BD">
        <w:rPr>
          <w:rFonts w:asciiTheme="minorEastAsia" w:hAnsiTheme="minorEastAsia" w:cs="Segoe UI"/>
          <w:kern w:val="0"/>
          <w:szCs w:val="21"/>
          <w:shd w:val="clear" w:color="auto" w:fill="FFFFFF"/>
        </w:rPr>
        <w:t>邮件的标题为：“CCKS2022-参赛队名称”，例如“CCKS2022-通用信息抽取队”。</w:t>
      </w:r>
      <w:r w:rsidRPr="005662BD">
        <w:rPr>
          <w:rFonts w:asciiTheme="minorEastAsia" w:hAnsiTheme="minorEastAsia" w:cs="Segoe UI"/>
          <w:kern w:val="0"/>
          <w:szCs w:val="21"/>
        </w:rPr>
        <w:br/>
      </w:r>
      <w:r w:rsidRPr="005662BD">
        <w:rPr>
          <w:rFonts w:asciiTheme="minorEastAsia" w:hAnsiTheme="minorEastAsia" w:cs="Segoe UI"/>
          <w:kern w:val="0"/>
          <w:szCs w:val="21"/>
          <w:shd w:val="clear" w:color="auto" w:fill="FFFFFF"/>
        </w:rPr>
        <w:t>代码及其文档需打包成一个文件（tar，zip，</w:t>
      </w:r>
      <w:proofErr w:type="spellStart"/>
      <w:r w:rsidRPr="005662BD">
        <w:rPr>
          <w:rFonts w:asciiTheme="minorEastAsia" w:hAnsiTheme="minorEastAsia" w:cs="Segoe UI"/>
          <w:kern w:val="0"/>
          <w:szCs w:val="21"/>
          <w:shd w:val="clear" w:color="auto" w:fill="FFFFFF"/>
        </w:rPr>
        <w:t>gzip</w:t>
      </w:r>
      <w:proofErr w:type="spellEnd"/>
      <w:r w:rsidRPr="005662BD">
        <w:rPr>
          <w:rFonts w:asciiTheme="minorEastAsia" w:hAnsiTheme="minorEastAsia" w:cs="Segoe UI"/>
          <w:kern w:val="0"/>
          <w:szCs w:val="21"/>
          <w:shd w:val="clear" w:color="auto" w:fill="FFFFFF"/>
        </w:rPr>
        <w:t>，</w:t>
      </w:r>
      <w:proofErr w:type="spellStart"/>
      <w:r w:rsidRPr="005662BD">
        <w:rPr>
          <w:rFonts w:asciiTheme="minorEastAsia" w:hAnsiTheme="minorEastAsia" w:cs="Segoe UI"/>
          <w:kern w:val="0"/>
          <w:szCs w:val="21"/>
          <w:shd w:val="clear" w:color="auto" w:fill="FFFFFF"/>
        </w:rPr>
        <w:t>rar</w:t>
      </w:r>
      <w:proofErr w:type="spellEnd"/>
      <w:r w:rsidRPr="005662BD">
        <w:rPr>
          <w:rFonts w:asciiTheme="minorEastAsia" w:hAnsiTheme="minorEastAsia" w:cs="Segoe UI"/>
          <w:kern w:val="0"/>
          <w:szCs w:val="21"/>
          <w:shd w:val="clear" w:color="auto" w:fill="FFFFFF"/>
        </w:rPr>
        <w:t>等均可），作为邮件附件传送，要求提交所有的程序代码及相关的配置说明，程序应当可以运行且所得结果与result.txt相符。</w:t>
      </w:r>
    </w:p>
    <w:p w14:paraId="03349C22" w14:textId="78CA453B" w:rsidR="005662BD" w:rsidRPr="005662BD" w:rsidRDefault="005662BD" w:rsidP="005662BD">
      <w:pPr>
        <w:widowControl/>
        <w:jc w:val="left"/>
        <w:rPr>
          <w:rFonts w:asciiTheme="minorEastAsia" w:hAnsiTheme="minorEastAsia" w:cs="宋体"/>
          <w:kern w:val="0"/>
          <w:sz w:val="24"/>
        </w:rPr>
      </w:pPr>
      <w:r w:rsidRPr="005662BD">
        <w:rPr>
          <w:rFonts w:asciiTheme="minorEastAsia" w:hAnsiTheme="minorEastAsia" w:cs="Segoe UI"/>
          <w:kern w:val="0"/>
          <w:szCs w:val="21"/>
          <w:shd w:val="clear" w:color="auto" w:fill="FFFFFF"/>
        </w:rPr>
        <w:t>如果方法使用了额外公开的数据资源，要求说明并提供资源文件或地址。</w:t>
      </w:r>
    </w:p>
    <w:p w14:paraId="70AFEFEB" w14:textId="17EB2887" w:rsidR="00B55760" w:rsidRDefault="00B55760" w:rsidP="0015384F">
      <w:pPr>
        <w:pStyle w:val="1"/>
      </w:pPr>
      <w:r>
        <w:rPr>
          <w:rFonts w:hint="eastAsia"/>
        </w:rPr>
        <w:t>赛事交流</w:t>
      </w:r>
    </w:p>
    <w:p w14:paraId="0F936ACD" w14:textId="31732F67" w:rsidR="00B55760" w:rsidRPr="00B55760" w:rsidRDefault="00B55760" w:rsidP="00B55760">
      <w:pPr>
        <w:widowControl/>
        <w:jc w:val="left"/>
        <w:rPr>
          <w:rFonts w:ascii="宋体" w:eastAsia="宋体" w:hAnsi="宋体" w:cs="宋体"/>
          <w:kern w:val="0"/>
          <w:sz w:val="24"/>
        </w:rPr>
      </w:pPr>
      <w:r w:rsidRPr="00B55760">
        <w:rPr>
          <w:rFonts w:ascii="宋体" w:eastAsia="宋体" w:hAnsi="宋体" w:cs="宋体"/>
          <w:kern w:val="0"/>
          <w:sz w:val="24"/>
        </w:rPr>
        <w:lastRenderedPageBreak/>
        <w:fldChar w:fldCharType="begin"/>
      </w:r>
      <w:r w:rsidRPr="00B55760">
        <w:rPr>
          <w:rFonts w:ascii="宋体" w:eastAsia="宋体" w:hAnsi="宋体" w:cs="宋体"/>
          <w:kern w:val="0"/>
          <w:sz w:val="24"/>
        </w:rPr>
        <w:instrText xml:space="preserve"> INCLUDEPICTURE "/var/folders/cw/t4mhld6n6rsbxf_z8b08gvc00000gp/T/com.microsoft.Word/WebArchiveCopyPasteTempFiles/277a97632f54410b4549de4f581e9975.png" \* MERGEFORMATINET </w:instrText>
      </w:r>
      <w:r w:rsidRPr="00B55760">
        <w:rPr>
          <w:rFonts w:ascii="宋体" w:eastAsia="宋体" w:hAnsi="宋体" w:cs="宋体"/>
          <w:kern w:val="0"/>
          <w:sz w:val="24"/>
        </w:rPr>
        <w:fldChar w:fldCharType="separate"/>
      </w:r>
      <w:r w:rsidRPr="00B55760">
        <w:rPr>
          <w:rFonts w:ascii="宋体" w:eastAsia="宋体" w:hAnsi="宋体" w:cs="宋体"/>
          <w:noProof/>
          <w:kern w:val="0"/>
          <w:sz w:val="24"/>
        </w:rPr>
        <w:drawing>
          <wp:inline distT="0" distB="0" distL="0" distR="0" wp14:anchorId="0D4E4AAC" wp14:editId="3507D6B2">
            <wp:extent cx="1760220" cy="1760220"/>
            <wp:effectExtent l="0" t="0" r="5080" b="5080"/>
            <wp:docPr id="1" name="图片 1"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220" cy="1760220"/>
                    </a:xfrm>
                    <a:prstGeom prst="rect">
                      <a:avLst/>
                    </a:prstGeom>
                    <a:noFill/>
                    <a:ln>
                      <a:noFill/>
                    </a:ln>
                  </pic:spPr>
                </pic:pic>
              </a:graphicData>
            </a:graphic>
          </wp:inline>
        </w:drawing>
      </w:r>
      <w:r w:rsidRPr="00B55760">
        <w:rPr>
          <w:rFonts w:ascii="宋体" w:eastAsia="宋体" w:hAnsi="宋体" w:cs="宋体"/>
          <w:kern w:val="0"/>
          <w:sz w:val="24"/>
        </w:rPr>
        <w:fldChar w:fldCharType="end"/>
      </w:r>
    </w:p>
    <w:p w14:paraId="18198106" w14:textId="77777777" w:rsidR="00B55760" w:rsidRPr="00B32E9D" w:rsidRDefault="00B55760" w:rsidP="0015384F">
      <w:pPr>
        <w:pStyle w:val="1"/>
      </w:pPr>
    </w:p>
    <w:p w14:paraId="2894088D" w14:textId="77777777" w:rsidR="00B55760" w:rsidRPr="00B32E9D" w:rsidRDefault="00B55760" w:rsidP="0015384F">
      <w:pPr>
        <w:pStyle w:val="1"/>
      </w:pPr>
      <w:r w:rsidRPr="00B32E9D">
        <w:rPr>
          <w:rFonts w:hint="eastAsia"/>
        </w:rPr>
        <w:t>评测规则</w:t>
      </w:r>
    </w:p>
    <w:bookmarkEnd w:id="37"/>
    <w:bookmarkEnd w:id="38"/>
    <w:p w14:paraId="12B9568A" w14:textId="77777777" w:rsidR="004F2B4F" w:rsidRPr="004F2B4F" w:rsidRDefault="004F2B4F" w:rsidP="004F2B4F">
      <w:pPr>
        <w:widowControl/>
        <w:numPr>
          <w:ilvl w:val="0"/>
          <w:numId w:val="19"/>
        </w:numPr>
        <w:spacing w:before="100" w:beforeAutospacing="1" w:after="100" w:afterAutospacing="1"/>
        <w:jc w:val="left"/>
        <w:rPr>
          <w:rFonts w:asciiTheme="minorEastAsia" w:hAnsiTheme="minorEastAsia" w:cs="Segoe UI"/>
          <w:kern w:val="0"/>
          <w:szCs w:val="21"/>
        </w:rPr>
      </w:pPr>
      <w:r w:rsidRPr="004F2B4F">
        <w:rPr>
          <w:rFonts w:asciiTheme="minorEastAsia" w:hAnsiTheme="minorEastAsia" w:cs="Segoe UI"/>
          <w:kern w:val="0"/>
          <w:szCs w:val="21"/>
        </w:rPr>
        <w:t>参赛选手需确保注册时提交信息准确有效，所有的比赛资格及奖金支付均以提交信息为准；</w:t>
      </w:r>
    </w:p>
    <w:p w14:paraId="6B39BA48" w14:textId="77777777" w:rsidR="004F2B4F" w:rsidRPr="004F2B4F" w:rsidRDefault="004F2B4F" w:rsidP="004F2B4F">
      <w:pPr>
        <w:widowControl/>
        <w:numPr>
          <w:ilvl w:val="0"/>
          <w:numId w:val="19"/>
        </w:numPr>
        <w:spacing w:before="100" w:beforeAutospacing="1" w:after="100" w:afterAutospacing="1"/>
        <w:jc w:val="left"/>
        <w:rPr>
          <w:rFonts w:asciiTheme="minorEastAsia" w:hAnsiTheme="minorEastAsia" w:cs="Segoe UI"/>
          <w:kern w:val="0"/>
          <w:szCs w:val="21"/>
        </w:rPr>
      </w:pPr>
      <w:r w:rsidRPr="004F2B4F">
        <w:rPr>
          <w:rFonts w:asciiTheme="minorEastAsia" w:hAnsiTheme="minorEastAsia" w:cs="Segoe UI"/>
          <w:kern w:val="0"/>
          <w:szCs w:val="21"/>
        </w:rPr>
        <w:t>参赛选手报名后可在“我的团队”页面组队。每支队伍需指定一名队长，队伍成员总数最多不超过5人；报名截止日期之后不允许更改队伍成员名单，请谨慎选择队员组队；</w:t>
      </w:r>
    </w:p>
    <w:p w14:paraId="20AC474E" w14:textId="77777777" w:rsidR="004F2B4F" w:rsidRPr="004F2B4F" w:rsidRDefault="004F2B4F" w:rsidP="004F2B4F">
      <w:pPr>
        <w:widowControl/>
        <w:numPr>
          <w:ilvl w:val="0"/>
          <w:numId w:val="19"/>
        </w:numPr>
        <w:spacing w:before="100" w:beforeAutospacing="1" w:after="100" w:afterAutospacing="1"/>
        <w:jc w:val="left"/>
        <w:rPr>
          <w:rFonts w:asciiTheme="minorEastAsia" w:hAnsiTheme="minorEastAsia" w:cs="Segoe UI"/>
          <w:kern w:val="0"/>
          <w:szCs w:val="21"/>
        </w:rPr>
      </w:pPr>
      <w:r w:rsidRPr="004F2B4F">
        <w:rPr>
          <w:rFonts w:asciiTheme="minorEastAsia" w:hAnsiTheme="minorEastAsia" w:cs="Segoe UI"/>
          <w:kern w:val="0"/>
          <w:szCs w:val="21"/>
        </w:rPr>
        <w:t>队伍名的设定不得违反中国法律法规或社会公序良俗，且参赛队伍命名中不可出现“百度官方”，“飞桨官方”，“paddle官方”，“官方baseline”等字样。若命名违规的队伍在收到比赛主办方警告后仍未修改队伍名称，比赛主办方有权解散该队伍 ；</w:t>
      </w:r>
    </w:p>
    <w:p w14:paraId="0C384B96" w14:textId="77777777" w:rsidR="004F2B4F" w:rsidRPr="004F2B4F" w:rsidRDefault="004F2B4F" w:rsidP="004F2B4F">
      <w:pPr>
        <w:widowControl/>
        <w:numPr>
          <w:ilvl w:val="0"/>
          <w:numId w:val="19"/>
        </w:numPr>
        <w:spacing w:before="100" w:beforeAutospacing="1" w:after="100" w:afterAutospacing="1"/>
        <w:jc w:val="left"/>
        <w:rPr>
          <w:rFonts w:asciiTheme="minorEastAsia" w:hAnsiTheme="minorEastAsia" w:cs="Segoe UI"/>
          <w:kern w:val="0"/>
          <w:szCs w:val="21"/>
        </w:rPr>
      </w:pPr>
      <w:r w:rsidRPr="004F2B4F">
        <w:rPr>
          <w:rFonts w:asciiTheme="minorEastAsia" w:hAnsiTheme="minorEastAsia" w:cs="Segoe UI"/>
          <w:kern w:val="0"/>
          <w:szCs w:val="21"/>
        </w:rPr>
        <w:t>每名参赛选手只能参加一支队伍，一旦发现某选手以注册多个账号的方式参加多支队伍，将取消相关队伍的参赛资格；</w:t>
      </w:r>
    </w:p>
    <w:p w14:paraId="66B88192" w14:textId="77777777" w:rsidR="004F2B4F" w:rsidRPr="004F2B4F" w:rsidRDefault="004F2B4F" w:rsidP="004F2B4F">
      <w:pPr>
        <w:widowControl/>
        <w:numPr>
          <w:ilvl w:val="0"/>
          <w:numId w:val="19"/>
        </w:numPr>
        <w:spacing w:before="100" w:beforeAutospacing="1" w:after="100" w:afterAutospacing="1"/>
        <w:jc w:val="left"/>
        <w:rPr>
          <w:rFonts w:asciiTheme="minorEastAsia" w:hAnsiTheme="minorEastAsia" w:cs="Segoe UI"/>
          <w:kern w:val="0"/>
          <w:szCs w:val="21"/>
        </w:rPr>
      </w:pPr>
      <w:r w:rsidRPr="004F2B4F">
        <w:rPr>
          <w:rFonts w:asciiTheme="minorEastAsia" w:hAnsiTheme="minorEastAsia" w:cs="Segoe UI"/>
          <w:kern w:val="0"/>
          <w:szCs w:val="21"/>
        </w:rPr>
        <w:t>参赛队伍可在参赛期间随时上传测试集的预测结果，每天最多评测3次，比赛管理系统会实时更新各队伍的当前最高成绩与当前最新榜单排名情况；</w:t>
      </w:r>
    </w:p>
    <w:p w14:paraId="4F4FB433" w14:textId="77777777" w:rsidR="004F2B4F" w:rsidRPr="004F2B4F" w:rsidRDefault="004F2B4F" w:rsidP="004F2B4F">
      <w:pPr>
        <w:widowControl/>
        <w:jc w:val="left"/>
        <w:rPr>
          <w:rFonts w:ascii="宋体" w:eastAsia="宋体" w:hAnsi="宋体" w:cs="宋体"/>
          <w:kern w:val="0"/>
          <w:sz w:val="24"/>
        </w:rPr>
      </w:pPr>
    </w:p>
    <w:p w14:paraId="6C42775E" w14:textId="3CD93983" w:rsidR="00C07C8A" w:rsidRPr="00C07C8A" w:rsidRDefault="00C07C8A" w:rsidP="0015384F">
      <w:pPr>
        <w:pStyle w:val="1"/>
      </w:pPr>
      <w:r w:rsidRPr="00C07C8A">
        <w:t>评测奖励</w:t>
      </w:r>
    </w:p>
    <w:p w14:paraId="25062900" w14:textId="16F63B2E" w:rsidR="00021AA8" w:rsidRDefault="00296137" w:rsidP="00C07C8A">
      <w:pPr>
        <w:widowControl/>
        <w:spacing w:before="150"/>
        <w:jc w:val="left"/>
        <w:rPr>
          <w:rFonts w:ascii="Segoe UI" w:eastAsia="宋体" w:hAnsi="Segoe UI" w:cs="Segoe UI"/>
          <w:color w:val="000000" w:themeColor="text1"/>
          <w:kern w:val="0"/>
          <w:szCs w:val="21"/>
        </w:rPr>
      </w:pPr>
      <w:r>
        <w:rPr>
          <w:rFonts w:ascii="Segoe UI" w:eastAsia="宋体" w:hAnsi="Segoe UI" w:cs="Segoe UI" w:hint="eastAsia"/>
          <w:color w:val="000000" w:themeColor="text1"/>
          <w:kern w:val="0"/>
          <w:szCs w:val="21"/>
        </w:rPr>
        <w:t>本评测总奖励</w:t>
      </w:r>
      <w:r w:rsidR="00D754DD">
        <w:rPr>
          <w:rFonts w:ascii="Segoe UI" w:eastAsia="宋体" w:hAnsi="Segoe UI" w:cs="Segoe UI"/>
          <w:color w:val="000000" w:themeColor="text1"/>
          <w:kern w:val="0"/>
          <w:szCs w:val="21"/>
        </w:rPr>
        <w:t>7</w:t>
      </w:r>
      <w:r w:rsidR="00D754DD">
        <w:rPr>
          <w:rFonts w:ascii="Segoe UI" w:eastAsia="宋体" w:hAnsi="Segoe UI" w:cs="Segoe UI" w:hint="eastAsia"/>
          <w:color w:val="000000" w:themeColor="text1"/>
          <w:kern w:val="0"/>
          <w:szCs w:val="21"/>
        </w:rPr>
        <w:t>万</w:t>
      </w:r>
      <w:r>
        <w:rPr>
          <w:rFonts w:ascii="Segoe UI" w:eastAsia="宋体" w:hAnsi="Segoe UI" w:cs="Segoe UI" w:hint="eastAsia"/>
          <w:color w:val="000000" w:themeColor="text1"/>
          <w:kern w:val="0"/>
          <w:szCs w:val="21"/>
        </w:rPr>
        <w:t>元，奖金设置如下：</w:t>
      </w:r>
    </w:p>
    <w:p w14:paraId="2E3806E8" w14:textId="4C5B8A5B" w:rsidR="00296137" w:rsidRDefault="00296137" w:rsidP="00296137">
      <w:pPr>
        <w:pStyle w:val="a6"/>
        <w:widowControl/>
        <w:numPr>
          <w:ilvl w:val="0"/>
          <w:numId w:val="4"/>
        </w:numPr>
        <w:spacing w:before="150"/>
        <w:ind w:firstLineChars="0"/>
        <w:jc w:val="left"/>
        <w:rPr>
          <w:rFonts w:ascii="Segoe UI" w:eastAsia="宋体" w:hAnsi="Segoe UI" w:cs="Segoe UI"/>
          <w:color w:val="000000" w:themeColor="text1"/>
          <w:kern w:val="0"/>
          <w:szCs w:val="21"/>
        </w:rPr>
      </w:pPr>
      <w:r>
        <w:rPr>
          <w:rFonts w:ascii="Segoe UI" w:eastAsia="宋体" w:hAnsi="Segoe UI" w:cs="Segoe UI" w:hint="eastAsia"/>
          <w:color w:val="000000" w:themeColor="text1"/>
          <w:kern w:val="0"/>
          <w:szCs w:val="21"/>
        </w:rPr>
        <w:t>一等奖</w:t>
      </w:r>
      <w:r w:rsidR="00D754DD">
        <w:rPr>
          <w:rFonts w:ascii="Segoe UI" w:eastAsia="宋体" w:hAnsi="Segoe UI" w:cs="Segoe UI"/>
          <w:color w:val="000000" w:themeColor="text1"/>
          <w:kern w:val="0"/>
          <w:szCs w:val="21"/>
        </w:rPr>
        <w:t>3</w:t>
      </w:r>
      <w:r>
        <w:rPr>
          <w:rFonts w:ascii="Segoe UI" w:eastAsia="宋体" w:hAnsi="Segoe UI" w:cs="Segoe UI"/>
          <w:color w:val="000000" w:themeColor="text1"/>
          <w:kern w:val="0"/>
          <w:szCs w:val="21"/>
        </w:rPr>
        <w:t>0000</w:t>
      </w:r>
      <w:r>
        <w:rPr>
          <w:rFonts w:ascii="Segoe UI" w:eastAsia="宋体" w:hAnsi="Segoe UI" w:cs="Segoe UI" w:hint="eastAsia"/>
          <w:color w:val="000000" w:themeColor="text1"/>
          <w:kern w:val="0"/>
          <w:szCs w:val="21"/>
        </w:rPr>
        <w:t>元</w:t>
      </w:r>
    </w:p>
    <w:p w14:paraId="50662EE6" w14:textId="6198A7FC" w:rsidR="00296137" w:rsidRDefault="00296137" w:rsidP="00296137">
      <w:pPr>
        <w:pStyle w:val="a6"/>
        <w:widowControl/>
        <w:numPr>
          <w:ilvl w:val="0"/>
          <w:numId w:val="4"/>
        </w:numPr>
        <w:spacing w:before="150"/>
        <w:ind w:firstLineChars="0"/>
        <w:jc w:val="left"/>
        <w:rPr>
          <w:rFonts w:ascii="Segoe UI" w:eastAsia="宋体" w:hAnsi="Segoe UI" w:cs="Segoe UI"/>
          <w:color w:val="000000" w:themeColor="text1"/>
          <w:kern w:val="0"/>
          <w:szCs w:val="21"/>
        </w:rPr>
      </w:pPr>
      <w:r>
        <w:rPr>
          <w:rFonts w:ascii="Segoe UI" w:eastAsia="宋体" w:hAnsi="Segoe UI" w:cs="Segoe UI" w:hint="eastAsia"/>
          <w:color w:val="000000" w:themeColor="text1"/>
          <w:kern w:val="0"/>
          <w:szCs w:val="21"/>
        </w:rPr>
        <w:t>二等奖</w:t>
      </w:r>
      <w:r w:rsidR="00D754DD">
        <w:rPr>
          <w:rFonts w:ascii="Segoe UI" w:eastAsia="宋体" w:hAnsi="Segoe UI" w:cs="Segoe UI"/>
          <w:color w:val="000000" w:themeColor="text1"/>
          <w:kern w:val="0"/>
          <w:szCs w:val="21"/>
        </w:rPr>
        <w:t>2</w:t>
      </w:r>
      <w:r>
        <w:rPr>
          <w:rFonts w:ascii="Segoe UI" w:eastAsia="宋体" w:hAnsi="Segoe UI" w:cs="Segoe UI"/>
          <w:color w:val="000000" w:themeColor="text1"/>
          <w:kern w:val="0"/>
          <w:szCs w:val="21"/>
        </w:rPr>
        <w:t>0000</w:t>
      </w:r>
      <w:r>
        <w:rPr>
          <w:rFonts w:ascii="Segoe UI" w:eastAsia="宋体" w:hAnsi="Segoe UI" w:cs="Segoe UI" w:hint="eastAsia"/>
          <w:color w:val="000000" w:themeColor="text1"/>
          <w:kern w:val="0"/>
          <w:szCs w:val="21"/>
        </w:rPr>
        <w:t>元</w:t>
      </w:r>
    </w:p>
    <w:p w14:paraId="6547FFF7" w14:textId="0EC782EB" w:rsidR="00296137" w:rsidRDefault="00296137" w:rsidP="00296137">
      <w:pPr>
        <w:pStyle w:val="a6"/>
        <w:widowControl/>
        <w:numPr>
          <w:ilvl w:val="0"/>
          <w:numId w:val="4"/>
        </w:numPr>
        <w:spacing w:before="150"/>
        <w:ind w:firstLineChars="0"/>
        <w:jc w:val="left"/>
        <w:rPr>
          <w:rFonts w:ascii="Segoe UI" w:eastAsia="宋体" w:hAnsi="Segoe UI" w:cs="Segoe UI"/>
          <w:color w:val="000000" w:themeColor="text1"/>
          <w:kern w:val="0"/>
          <w:szCs w:val="21"/>
        </w:rPr>
      </w:pPr>
      <w:r>
        <w:rPr>
          <w:rFonts w:ascii="Segoe UI" w:eastAsia="宋体" w:hAnsi="Segoe UI" w:cs="Segoe UI" w:hint="eastAsia"/>
          <w:color w:val="000000" w:themeColor="text1"/>
          <w:kern w:val="0"/>
          <w:szCs w:val="21"/>
        </w:rPr>
        <w:t>三等奖</w:t>
      </w:r>
      <w:r w:rsidR="00D754DD">
        <w:rPr>
          <w:rFonts w:ascii="Segoe UI" w:eastAsia="宋体" w:hAnsi="Segoe UI" w:cs="Segoe UI"/>
          <w:color w:val="000000" w:themeColor="text1"/>
          <w:kern w:val="0"/>
          <w:szCs w:val="21"/>
        </w:rPr>
        <w:t>10</w:t>
      </w:r>
      <w:r>
        <w:rPr>
          <w:rFonts w:ascii="Segoe UI" w:eastAsia="宋体" w:hAnsi="Segoe UI" w:cs="Segoe UI"/>
          <w:color w:val="000000" w:themeColor="text1"/>
          <w:kern w:val="0"/>
          <w:szCs w:val="21"/>
        </w:rPr>
        <w:t>000</w:t>
      </w:r>
      <w:r>
        <w:rPr>
          <w:rFonts w:ascii="Segoe UI" w:eastAsia="宋体" w:hAnsi="Segoe UI" w:cs="Segoe UI" w:hint="eastAsia"/>
          <w:color w:val="000000" w:themeColor="text1"/>
          <w:kern w:val="0"/>
          <w:szCs w:val="21"/>
        </w:rPr>
        <w:t>元</w:t>
      </w:r>
    </w:p>
    <w:p w14:paraId="68EFAEF9" w14:textId="1B4F0A87" w:rsidR="00B32E9D" w:rsidRPr="00296137" w:rsidRDefault="00296137" w:rsidP="00C07C8A">
      <w:pPr>
        <w:pStyle w:val="a6"/>
        <w:widowControl/>
        <w:numPr>
          <w:ilvl w:val="0"/>
          <w:numId w:val="4"/>
        </w:numPr>
        <w:spacing w:before="150"/>
        <w:ind w:firstLineChars="0"/>
        <w:jc w:val="left"/>
        <w:rPr>
          <w:rFonts w:ascii="Segoe UI" w:eastAsia="宋体" w:hAnsi="Segoe UI" w:cs="Segoe UI"/>
          <w:color w:val="000000" w:themeColor="text1"/>
          <w:kern w:val="0"/>
          <w:szCs w:val="21"/>
        </w:rPr>
      </w:pPr>
      <w:r>
        <w:rPr>
          <w:rFonts w:ascii="Segoe UI" w:eastAsia="宋体" w:hAnsi="Segoe UI" w:cs="Segoe UI" w:hint="eastAsia"/>
          <w:color w:val="000000" w:themeColor="text1"/>
          <w:kern w:val="0"/>
          <w:szCs w:val="21"/>
        </w:rPr>
        <w:t>创新奖</w:t>
      </w:r>
      <w:r>
        <w:rPr>
          <w:rFonts w:ascii="Segoe UI" w:eastAsia="宋体" w:hAnsi="Segoe UI" w:cs="Segoe UI"/>
          <w:color w:val="000000" w:themeColor="text1"/>
          <w:kern w:val="0"/>
          <w:szCs w:val="21"/>
        </w:rPr>
        <w:t>5000</w:t>
      </w:r>
      <w:r>
        <w:rPr>
          <w:rFonts w:ascii="Segoe UI" w:eastAsia="宋体" w:hAnsi="Segoe UI" w:cs="Segoe UI" w:hint="eastAsia"/>
          <w:color w:val="000000" w:themeColor="text1"/>
          <w:kern w:val="0"/>
          <w:szCs w:val="21"/>
        </w:rPr>
        <w:t>元，共设立两个。</w:t>
      </w:r>
    </w:p>
    <w:bookmarkEnd w:id="0"/>
    <w:bookmarkEnd w:id="1"/>
    <w:bookmarkEnd w:id="2"/>
    <w:bookmarkEnd w:id="3"/>
    <w:bookmarkEnd w:id="4"/>
    <w:bookmarkEnd w:id="5"/>
    <w:bookmarkEnd w:id="6"/>
    <w:p w14:paraId="078BD74E" w14:textId="6AC44C4B" w:rsidR="006E7D3C" w:rsidRPr="00B55760" w:rsidRDefault="006E7D3C" w:rsidP="00B55760">
      <w:pPr>
        <w:widowControl/>
        <w:spacing w:before="150"/>
        <w:jc w:val="left"/>
        <w:rPr>
          <w:rFonts w:ascii="Segoe UI" w:eastAsia="宋体" w:hAnsi="Segoe UI" w:cs="Segoe UI"/>
          <w:color w:val="000000" w:themeColor="text1"/>
          <w:kern w:val="0"/>
          <w:szCs w:val="21"/>
        </w:rPr>
      </w:pPr>
    </w:p>
    <w:sectPr w:rsidR="006E7D3C" w:rsidRPr="00B55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E435" w14:textId="77777777" w:rsidR="009974E2" w:rsidRDefault="009974E2" w:rsidP="00470E3C">
      <w:r>
        <w:separator/>
      </w:r>
    </w:p>
  </w:endnote>
  <w:endnote w:type="continuationSeparator" w:id="0">
    <w:p w14:paraId="47BE0A1A" w14:textId="77777777" w:rsidR="009974E2" w:rsidRDefault="009974E2" w:rsidP="00470E3C">
      <w:r>
        <w:continuationSeparator/>
      </w:r>
    </w:p>
  </w:endnote>
  <w:endnote w:type="continuationNotice" w:id="1">
    <w:p w14:paraId="032D8A0F" w14:textId="77777777" w:rsidR="009974E2" w:rsidRDefault="00997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B0604020202020204"/>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9B10" w14:textId="77777777" w:rsidR="009974E2" w:rsidRDefault="009974E2" w:rsidP="00470E3C">
      <w:r>
        <w:separator/>
      </w:r>
    </w:p>
  </w:footnote>
  <w:footnote w:type="continuationSeparator" w:id="0">
    <w:p w14:paraId="13070285" w14:textId="77777777" w:rsidR="009974E2" w:rsidRDefault="009974E2" w:rsidP="00470E3C">
      <w:r>
        <w:continuationSeparator/>
      </w:r>
    </w:p>
  </w:footnote>
  <w:footnote w:type="continuationNotice" w:id="1">
    <w:p w14:paraId="67709D3A" w14:textId="77777777" w:rsidR="009974E2" w:rsidRDefault="00997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147"/>
    <w:multiLevelType w:val="multilevel"/>
    <w:tmpl w:val="8D8A7F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F14A8"/>
    <w:multiLevelType w:val="multilevel"/>
    <w:tmpl w:val="3EC0BE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CB5"/>
    <w:multiLevelType w:val="multilevel"/>
    <w:tmpl w:val="3A4C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93C58"/>
    <w:multiLevelType w:val="hybridMultilevel"/>
    <w:tmpl w:val="96140BC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F5147E3"/>
    <w:multiLevelType w:val="hybridMultilevel"/>
    <w:tmpl w:val="08D2DC6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151032B3"/>
    <w:multiLevelType w:val="multilevel"/>
    <w:tmpl w:val="95EE34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42138"/>
    <w:multiLevelType w:val="multilevel"/>
    <w:tmpl w:val="40CA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F35D25"/>
    <w:multiLevelType w:val="multilevel"/>
    <w:tmpl w:val="35CACD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107C5"/>
    <w:multiLevelType w:val="multilevel"/>
    <w:tmpl w:val="A3C0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EB2881"/>
    <w:multiLevelType w:val="hybridMultilevel"/>
    <w:tmpl w:val="3538F0EE"/>
    <w:lvl w:ilvl="0" w:tplc="DB026856">
      <w:start w:val="1"/>
      <w:numFmt w:val="bullet"/>
      <w:lvlText w:val="-"/>
      <w:lvlJc w:val="left"/>
      <w:pPr>
        <w:ind w:left="780" w:hanging="360"/>
      </w:pPr>
      <w:rPr>
        <w:rFonts w:ascii="DengXian" w:eastAsia="DengXian" w:hAnsi="DengXian"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B390554"/>
    <w:multiLevelType w:val="hybridMultilevel"/>
    <w:tmpl w:val="C5C46628"/>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4D6D021F"/>
    <w:multiLevelType w:val="multilevel"/>
    <w:tmpl w:val="2500FA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13F5A"/>
    <w:multiLevelType w:val="multilevel"/>
    <w:tmpl w:val="433005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01CBE"/>
    <w:multiLevelType w:val="hybridMultilevel"/>
    <w:tmpl w:val="D9D690F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65A23E73"/>
    <w:multiLevelType w:val="multilevel"/>
    <w:tmpl w:val="F18AEA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5AB0F75"/>
    <w:multiLevelType w:val="multilevel"/>
    <w:tmpl w:val="6C0A5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638FC"/>
    <w:multiLevelType w:val="hybridMultilevel"/>
    <w:tmpl w:val="C5C466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0059B8"/>
    <w:multiLevelType w:val="multilevel"/>
    <w:tmpl w:val="5E38E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B071ED"/>
    <w:multiLevelType w:val="multilevel"/>
    <w:tmpl w:val="DE8058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3B36AA3"/>
    <w:multiLevelType w:val="hybridMultilevel"/>
    <w:tmpl w:val="A28684A2"/>
    <w:lvl w:ilvl="0" w:tplc="20304984">
      <w:numFmt w:val="bullet"/>
      <w:lvlText w:val="-"/>
      <w:lvlJc w:val="left"/>
      <w:pPr>
        <w:ind w:left="780" w:hanging="360"/>
      </w:pPr>
      <w:rPr>
        <w:rFonts w:ascii="DengXian" w:eastAsia="DengXian" w:hAnsi="DengXian"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3F84A4B"/>
    <w:multiLevelType w:val="multilevel"/>
    <w:tmpl w:val="A42CD1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5CA26F1"/>
    <w:multiLevelType w:val="hybridMultilevel"/>
    <w:tmpl w:val="67187B7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78AE10A6"/>
    <w:multiLevelType w:val="hybridMultilevel"/>
    <w:tmpl w:val="64ACA2A0"/>
    <w:lvl w:ilvl="0" w:tplc="E0BE6A0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7868430">
    <w:abstractNumId w:val="15"/>
  </w:num>
  <w:num w:numId="2" w16cid:durableId="962230686">
    <w:abstractNumId w:val="8"/>
  </w:num>
  <w:num w:numId="3" w16cid:durableId="1065761938">
    <w:abstractNumId w:val="17"/>
  </w:num>
  <w:num w:numId="4" w16cid:durableId="1413116486">
    <w:abstractNumId w:val="19"/>
  </w:num>
  <w:num w:numId="5" w16cid:durableId="164319940">
    <w:abstractNumId w:val="16"/>
  </w:num>
  <w:num w:numId="6" w16cid:durableId="248390043">
    <w:abstractNumId w:val="6"/>
  </w:num>
  <w:num w:numId="7" w16cid:durableId="1639339059">
    <w:abstractNumId w:val="2"/>
  </w:num>
  <w:num w:numId="8" w16cid:durableId="266960411">
    <w:abstractNumId w:val="22"/>
  </w:num>
  <w:num w:numId="9" w16cid:durableId="198975297">
    <w:abstractNumId w:val="9"/>
  </w:num>
  <w:num w:numId="10" w16cid:durableId="1859809366">
    <w:abstractNumId w:val="10"/>
  </w:num>
  <w:num w:numId="11" w16cid:durableId="978847564">
    <w:abstractNumId w:val="1"/>
  </w:num>
  <w:num w:numId="12" w16cid:durableId="594368469">
    <w:abstractNumId w:val="12"/>
  </w:num>
  <w:num w:numId="13" w16cid:durableId="1028024789">
    <w:abstractNumId w:val="7"/>
  </w:num>
  <w:num w:numId="14" w16cid:durableId="1527715777">
    <w:abstractNumId w:val="11"/>
  </w:num>
  <w:num w:numId="15" w16cid:durableId="531696468">
    <w:abstractNumId w:val="20"/>
  </w:num>
  <w:num w:numId="16" w16cid:durableId="228081349">
    <w:abstractNumId w:val="0"/>
  </w:num>
  <w:num w:numId="17" w16cid:durableId="1424109750">
    <w:abstractNumId w:val="5"/>
  </w:num>
  <w:num w:numId="18" w16cid:durableId="1591113943">
    <w:abstractNumId w:val="18"/>
  </w:num>
  <w:num w:numId="19" w16cid:durableId="1995596622">
    <w:abstractNumId w:val="14"/>
  </w:num>
  <w:num w:numId="20" w16cid:durableId="1457413138">
    <w:abstractNumId w:val="21"/>
  </w:num>
  <w:num w:numId="21" w16cid:durableId="2042629394">
    <w:abstractNumId w:val="3"/>
  </w:num>
  <w:num w:numId="22" w16cid:durableId="541094442">
    <w:abstractNumId w:val="4"/>
  </w:num>
  <w:num w:numId="23" w16cid:durableId="1361512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A"/>
    <w:rsid w:val="000161B3"/>
    <w:rsid w:val="00016BB8"/>
    <w:rsid w:val="00021AA8"/>
    <w:rsid w:val="000412E9"/>
    <w:rsid w:val="000418DB"/>
    <w:rsid w:val="00044776"/>
    <w:rsid w:val="00052619"/>
    <w:rsid w:val="000774CB"/>
    <w:rsid w:val="00082B59"/>
    <w:rsid w:val="000947F2"/>
    <w:rsid w:val="000A5E23"/>
    <w:rsid w:val="000A601E"/>
    <w:rsid w:val="000A6D39"/>
    <w:rsid w:val="000B4D4B"/>
    <w:rsid w:val="000C1CBC"/>
    <w:rsid w:val="000C3B03"/>
    <w:rsid w:val="000F0CC0"/>
    <w:rsid w:val="000F0E61"/>
    <w:rsid w:val="001061BC"/>
    <w:rsid w:val="001118B3"/>
    <w:rsid w:val="001242BF"/>
    <w:rsid w:val="00141665"/>
    <w:rsid w:val="00145A9A"/>
    <w:rsid w:val="0015384F"/>
    <w:rsid w:val="00155AA2"/>
    <w:rsid w:val="001566AB"/>
    <w:rsid w:val="0016209A"/>
    <w:rsid w:val="00163F62"/>
    <w:rsid w:val="00165146"/>
    <w:rsid w:val="00171AB3"/>
    <w:rsid w:val="00172D7C"/>
    <w:rsid w:val="00173806"/>
    <w:rsid w:val="00173CDE"/>
    <w:rsid w:val="0018003D"/>
    <w:rsid w:val="001968CC"/>
    <w:rsid w:val="00197688"/>
    <w:rsid w:val="001A4955"/>
    <w:rsid w:val="001A5183"/>
    <w:rsid w:val="001B3E13"/>
    <w:rsid w:val="001B68FA"/>
    <w:rsid w:val="001C0539"/>
    <w:rsid w:val="001C1ACB"/>
    <w:rsid w:val="001C20B9"/>
    <w:rsid w:val="001D0C2F"/>
    <w:rsid w:val="001E4BC5"/>
    <w:rsid w:val="001E77D4"/>
    <w:rsid w:val="001F294F"/>
    <w:rsid w:val="00205F32"/>
    <w:rsid w:val="002306DF"/>
    <w:rsid w:val="002354EC"/>
    <w:rsid w:val="002514D2"/>
    <w:rsid w:val="00257E95"/>
    <w:rsid w:val="0026217D"/>
    <w:rsid w:val="002667AF"/>
    <w:rsid w:val="00272733"/>
    <w:rsid w:val="00273B89"/>
    <w:rsid w:val="00273DC4"/>
    <w:rsid w:val="00282244"/>
    <w:rsid w:val="0029354D"/>
    <w:rsid w:val="00296137"/>
    <w:rsid w:val="002F2EB3"/>
    <w:rsid w:val="002F3A86"/>
    <w:rsid w:val="00300127"/>
    <w:rsid w:val="00302E73"/>
    <w:rsid w:val="00311514"/>
    <w:rsid w:val="00356E41"/>
    <w:rsid w:val="00365B25"/>
    <w:rsid w:val="00375600"/>
    <w:rsid w:val="00392848"/>
    <w:rsid w:val="003A6B16"/>
    <w:rsid w:val="003B7756"/>
    <w:rsid w:val="003B79DF"/>
    <w:rsid w:val="003C25DC"/>
    <w:rsid w:val="003C7860"/>
    <w:rsid w:val="00402BB5"/>
    <w:rsid w:val="004032CB"/>
    <w:rsid w:val="004224A1"/>
    <w:rsid w:val="00425A82"/>
    <w:rsid w:val="004277D0"/>
    <w:rsid w:val="004321C9"/>
    <w:rsid w:val="004357C2"/>
    <w:rsid w:val="004431FA"/>
    <w:rsid w:val="0044646B"/>
    <w:rsid w:val="00447607"/>
    <w:rsid w:val="004515E5"/>
    <w:rsid w:val="004642AD"/>
    <w:rsid w:val="00464970"/>
    <w:rsid w:val="00465955"/>
    <w:rsid w:val="004667B5"/>
    <w:rsid w:val="00470E3C"/>
    <w:rsid w:val="0047217D"/>
    <w:rsid w:val="0049623D"/>
    <w:rsid w:val="004A7E3F"/>
    <w:rsid w:val="004B4A53"/>
    <w:rsid w:val="004B4F80"/>
    <w:rsid w:val="004B60DA"/>
    <w:rsid w:val="004C0FB1"/>
    <w:rsid w:val="004C73F1"/>
    <w:rsid w:val="004D00B1"/>
    <w:rsid w:val="004D32C5"/>
    <w:rsid w:val="004E65CD"/>
    <w:rsid w:val="004F0A2E"/>
    <w:rsid w:val="004F2B4F"/>
    <w:rsid w:val="00501FCE"/>
    <w:rsid w:val="005134A3"/>
    <w:rsid w:val="005205F4"/>
    <w:rsid w:val="005301D6"/>
    <w:rsid w:val="00532AE9"/>
    <w:rsid w:val="005340AF"/>
    <w:rsid w:val="00534D9F"/>
    <w:rsid w:val="00535988"/>
    <w:rsid w:val="00545C9F"/>
    <w:rsid w:val="00547198"/>
    <w:rsid w:val="00550D3A"/>
    <w:rsid w:val="00561957"/>
    <w:rsid w:val="005631EB"/>
    <w:rsid w:val="005662BD"/>
    <w:rsid w:val="00575FF7"/>
    <w:rsid w:val="00596494"/>
    <w:rsid w:val="005B6DEA"/>
    <w:rsid w:val="005F03D1"/>
    <w:rsid w:val="005F16BA"/>
    <w:rsid w:val="005F2C37"/>
    <w:rsid w:val="005F60AC"/>
    <w:rsid w:val="005F619D"/>
    <w:rsid w:val="006017F9"/>
    <w:rsid w:val="00613D86"/>
    <w:rsid w:val="00632A7D"/>
    <w:rsid w:val="00633D60"/>
    <w:rsid w:val="00641807"/>
    <w:rsid w:val="00641A9B"/>
    <w:rsid w:val="00660C08"/>
    <w:rsid w:val="00663FB4"/>
    <w:rsid w:val="00664D79"/>
    <w:rsid w:val="00667482"/>
    <w:rsid w:val="006720CE"/>
    <w:rsid w:val="0069102C"/>
    <w:rsid w:val="00694D6F"/>
    <w:rsid w:val="0069549A"/>
    <w:rsid w:val="00696C8E"/>
    <w:rsid w:val="006D3D04"/>
    <w:rsid w:val="006D4299"/>
    <w:rsid w:val="006E23E6"/>
    <w:rsid w:val="006E499E"/>
    <w:rsid w:val="006E6CF1"/>
    <w:rsid w:val="006E7D3C"/>
    <w:rsid w:val="006F0DA2"/>
    <w:rsid w:val="00701D64"/>
    <w:rsid w:val="007025D6"/>
    <w:rsid w:val="00705BDD"/>
    <w:rsid w:val="007361BB"/>
    <w:rsid w:val="00740237"/>
    <w:rsid w:val="007563D5"/>
    <w:rsid w:val="007724E4"/>
    <w:rsid w:val="00787527"/>
    <w:rsid w:val="007962B1"/>
    <w:rsid w:val="007A7B80"/>
    <w:rsid w:val="007B21A3"/>
    <w:rsid w:val="007B5E0A"/>
    <w:rsid w:val="007C3C07"/>
    <w:rsid w:val="007D05ED"/>
    <w:rsid w:val="007E4E32"/>
    <w:rsid w:val="007E7844"/>
    <w:rsid w:val="008015C2"/>
    <w:rsid w:val="008139AE"/>
    <w:rsid w:val="008355AB"/>
    <w:rsid w:val="00854AFF"/>
    <w:rsid w:val="00860AFD"/>
    <w:rsid w:val="00866F35"/>
    <w:rsid w:val="00877C9D"/>
    <w:rsid w:val="008809E1"/>
    <w:rsid w:val="008820AB"/>
    <w:rsid w:val="00883279"/>
    <w:rsid w:val="00883490"/>
    <w:rsid w:val="00887D61"/>
    <w:rsid w:val="008910B4"/>
    <w:rsid w:val="00894293"/>
    <w:rsid w:val="0089455C"/>
    <w:rsid w:val="008A6BC3"/>
    <w:rsid w:val="008A7EE8"/>
    <w:rsid w:val="008B0E7B"/>
    <w:rsid w:val="008C0436"/>
    <w:rsid w:val="008C3833"/>
    <w:rsid w:val="008C5054"/>
    <w:rsid w:val="008D1D78"/>
    <w:rsid w:val="008D5880"/>
    <w:rsid w:val="008E1A49"/>
    <w:rsid w:val="008F1308"/>
    <w:rsid w:val="008F744E"/>
    <w:rsid w:val="008F761B"/>
    <w:rsid w:val="009130B9"/>
    <w:rsid w:val="00920C78"/>
    <w:rsid w:val="00922C3A"/>
    <w:rsid w:val="0093649B"/>
    <w:rsid w:val="009372AF"/>
    <w:rsid w:val="00946BD6"/>
    <w:rsid w:val="00950791"/>
    <w:rsid w:val="00955EA6"/>
    <w:rsid w:val="0096006A"/>
    <w:rsid w:val="009629A9"/>
    <w:rsid w:val="00962CFF"/>
    <w:rsid w:val="0096420C"/>
    <w:rsid w:val="00965D5C"/>
    <w:rsid w:val="0096654E"/>
    <w:rsid w:val="00970AA6"/>
    <w:rsid w:val="00974B8E"/>
    <w:rsid w:val="00981D5B"/>
    <w:rsid w:val="00986EAF"/>
    <w:rsid w:val="009974E2"/>
    <w:rsid w:val="009B30E5"/>
    <w:rsid w:val="009B34B2"/>
    <w:rsid w:val="009C035B"/>
    <w:rsid w:val="009C106E"/>
    <w:rsid w:val="009C1751"/>
    <w:rsid w:val="009C73AF"/>
    <w:rsid w:val="009D3574"/>
    <w:rsid w:val="009E2940"/>
    <w:rsid w:val="009E29C0"/>
    <w:rsid w:val="009E58C4"/>
    <w:rsid w:val="00A25EB8"/>
    <w:rsid w:val="00A317A0"/>
    <w:rsid w:val="00A36B42"/>
    <w:rsid w:val="00A378F1"/>
    <w:rsid w:val="00A40B16"/>
    <w:rsid w:val="00A42509"/>
    <w:rsid w:val="00A443A1"/>
    <w:rsid w:val="00A51543"/>
    <w:rsid w:val="00A60FA5"/>
    <w:rsid w:val="00A66258"/>
    <w:rsid w:val="00A73B8D"/>
    <w:rsid w:val="00A745EB"/>
    <w:rsid w:val="00A80624"/>
    <w:rsid w:val="00A92FFD"/>
    <w:rsid w:val="00AA0BF0"/>
    <w:rsid w:val="00AA2ACD"/>
    <w:rsid w:val="00AB2048"/>
    <w:rsid w:val="00AB2D22"/>
    <w:rsid w:val="00AB3D10"/>
    <w:rsid w:val="00AB60B3"/>
    <w:rsid w:val="00AC50B6"/>
    <w:rsid w:val="00AE05C1"/>
    <w:rsid w:val="00AE3438"/>
    <w:rsid w:val="00AE3C81"/>
    <w:rsid w:val="00B04869"/>
    <w:rsid w:val="00B2750B"/>
    <w:rsid w:val="00B30BC3"/>
    <w:rsid w:val="00B31BB0"/>
    <w:rsid w:val="00B32E9D"/>
    <w:rsid w:val="00B3783D"/>
    <w:rsid w:val="00B55760"/>
    <w:rsid w:val="00B6170F"/>
    <w:rsid w:val="00B6469E"/>
    <w:rsid w:val="00B6499E"/>
    <w:rsid w:val="00B76899"/>
    <w:rsid w:val="00B82FA9"/>
    <w:rsid w:val="00B8501C"/>
    <w:rsid w:val="00B87031"/>
    <w:rsid w:val="00B91098"/>
    <w:rsid w:val="00BA0615"/>
    <w:rsid w:val="00BC1458"/>
    <w:rsid w:val="00BC378D"/>
    <w:rsid w:val="00BD6040"/>
    <w:rsid w:val="00BF66E0"/>
    <w:rsid w:val="00C00382"/>
    <w:rsid w:val="00C00D0F"/>
    <w:rsid w:val="00C01FDD"/>
    <w:rsid w:val="00C0693A"/>
    <w:rsid w:val="00C07C8A"/>
    <w:rsid w:val="00C13632"/>
    <w:rsid w:val="00C256CA"/>
    <w:rsid w:val="00C27D42"/>
    <w:rsid w:val="00C33E2B"/>
    <w:rsid w:val="00C36ACF"/>
    <w:rsid w:val="00C406E7"/>
    <w:rsid w:val="00C40D50"/>
    <w:rsid w:val="00C6052A"/>
    <w:rsid w:val="00C71400"/>
    <w:rsid w:val="00C74B7F"/>
    <w:rsid w:val="00C75393"/>
    <w:rsid w:val="00C912B8"/>
    <w:rsid w:val="00CA0D29"/>
    <w:rsid w:val="00CB7210"/>
    <w:rsid w:val="00CC579E"/>
    <w:rsid w:val="00CC7DD4"/>
    <w:rsid w:val="00CE077D"/>
    <w:rsid w:val="00CE0E0C"/>
    <w:rsid w:val="00CE6103"/>
    <w:rsid w:val="00CF2600"/>
    <w:rsid w:val="00D1399F"/>
    <w:rsid w:val="00D45B68"/>
    <w:rsid w:val="00D50FB9"/>
    <w:rsid w:val="00D6727B"/>
    <w:rsid w:val="00D754DD"/>
    <w:rsid w:val="00D86445"/>
    <w:rsid w:val="00D9185F"/>
    <w:rsid w:val="00DA2D6E"/>
    <w:rsid w:val="00DA511F"/>
    <w:rsid w:val="00DC6413"/>
    <w:rsid w:val="00DC6C90"/>
    <w:rsid w:val="00DC6EA6"/>
    <w:rsid w:val="00DC7C0B"/>
    <w:rsid w:val="00DD73E7"/>
    <w:rsid w:val="00DE2E38"/>
    <w:rsid w:val="00DF0DB9"/>
    <w:rsid w:val="00DF2C3C"/>
    <w:rsid w:val="00DF428B"/>
    <w:rsid w:val="00DF5FF8"/>
    <w:rsid w:val="00DF7A92"/>
    <w:rsid w:val="00E027E6"/>
    <w:rsid w:val="00E04A2F"/>
    <w:rsid w:val="00E053B3"/>
    <w:rsid w:val="00E11A1C"/>
    <w:rsid w:val="00E14396"/>
    <w:rsid w:val="00E1556C"/>
    <w:rsid w:val="00E423EE"/>
    <w:rsid w:val="00E43443"/>
    <w:rsid w:val="00E43B43"/>
    <w:rsid w:val="00E60081"/>
    <w:rsid w:val="00E704C5"/>
    <w:rsid w:val="00E70ADC"/>
    <w:rsid w:val="00E81C6E"/>
    <w:rsid w:val="00E83C0B"/>
    <w:rsid w:val="00E90F12"/>
    <w:rsid w:val="00E942F5"/>
    <w:rsid w:val="00EA660A"/>
    <w:rsid w:val="00EA7A8C"/>
    <w:rsid w:val="00EB2B35"/>
    <w:rsid w:val="00EC5081"/>
    <w:rsid w:val="00ED67A4"/>
    <w:rsid w:val="00EF00D4"/>
    <w:rsid w:val="00EF0CA7"/>
    <w:rsid w:val="00F01006"/>
    <w:rsid w:val="00F073C3"/>
    <w:rsid w:val="00F23565"/>
    <w:rsid w:val="00F23ABF"/>
    <w:rsid w:val="00F41A04"/>
    <w:rsid w:val="00F4425B"/>
    <w:rsid w:val="00F55F1F"/>
    <w:rsid w:val="00F71A97"/>
    <w:rsid w:val="00F804A1"/>
    <w:rsid w:val="00F83562"/>
    <w:rsid w:val="00F86436"/>
    <w:rsid w:val="00F94ACD"/>
    <w:rsid w:val="00FA78C6"/>
    <w:rsid w:val="00FB12CA"/>
    <w:rsid w:val="00FB2872"/>
    <w:rsid w:val="00FC1789"/>
    <w:rsid w:val="00FC7107"/>
    <w:rsid w:val="00FD7BDE"/>
    <w:rsid w:val="00FE632F"/>
    <w:rsid w:val="00FF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0276"/>
  <w15:chartTrackingRefBased/>
  <w15:docId w15:val="{050DE231-C4E5-F141-9FF0-CA314E7B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E9D"/>
    <w:pPr>
      <w:widowControl w:val="0"/>
      <w:jc w:val="both"/>
    </w:pPr>
  </w:style>
  <w:style w:type="paragraph" w:styleId="1">
    <w:name w:val="heading 1"/>
    <w:basedOn w:val="a"/>
    <w:link w:val="10"/>
    <w:uiPriority w:val="9"/>
    <w:qFormat/>
    <w:rsid w:val="00C07C8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C07C8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F23A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C8A"/>
    <w:rPr>
      <w:rFonts w:ascii="宋体" w:eastAsia="宋体" w:hAnsi="宋体" w:cs="宋体"/>
      <w:b/>
      <w:bCs/>
      <w:kern w:val="36"/>
      <w:sz w:val="48"/>
      <w:szCs w:val="48"/>
    </w:rPr>
  </w:style>
  <w:style w:type="character" w:customStyle="1" w:styleId="20">
    <w:name w:val="标题 2 字符"/>
    <w:basedOn w:val="a0"/>
    <w:link w:val="2"/>
    <w:uiPriority w:val="9"/>
    <w:rsid w:val="00C07C8A"/>
    <w:rPr>
      <w:rFonts w:ascii="宋体" w:eastAsia="宋体" w:hAnsi="宋体" w:cs="宋体"/>
      <w:b/>
      <w:bCs/>
      <w:kern w:val="0"/>
      <w:sz w:val="36"/>
      <w:szCs w:val="36"/>
    </w:rPr>
  </w:style>
  <w:style w:type="paragraph" w:styleId="a3">
    <w:name w:val="Normal (Web)"/>
    <w:basedOn w:val="a"/>
    <w:uiPriority w:val="99"/>
    <w:unhideWhenUsed/>
    <w:rsid w:val="00C07C8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C07C8A"/>
    <w:rPr>
      <w:b/>
      <w:bCs/>
    </w:rPr>
  </w:style>
  <w:style w:type="character" w:styleId="a5">
    <w:name w:val="Hyperlink"/>
    <w:basedOn w:val="a0"/>
    <w:uiPriority w:val="99"/>
    <w:unhideWhenUsed/>
    <w:rsid w:val="00C07C8A"/>
    <w:rPr>
      <w:color w:val="0000FF"/>
      <w:u w:val="single"/>
    </w:rPr>
  </w:style>
  <w:style w:type="paragraph" w:styleId="a6">
    <w:name w:val="List Paragraph"/>
    <w:basedOn w:val="a"/>
    <w:uiPriority w:val="34"/>
    <w:qFormat/>
    <w:rsid w:val="00F83562"/>
    <w:pPr>
      <w:ind w:firstLineChars="200" w:firstLine="420"/>
    </w:pPr>
  </w:style>
  <w:style w:type="character" w:customStyle="1" w:styleId="30">
    <w:name w:val="标题 3 字符"/>
    <w:basedOn w:val="a0"/>
    <w:link w:val="3"/>
    <w:uiPriority w:val="9"/>
    <w:semiHidden/>
    <w:rsid w:val="00F23ABF"/>
    <w:rPr>
      <w:b/>
      <w:bCs/>
      <w:sz w:val="32"/>
      <w:szCs w:val="32"/>
    </w:rPr>
  </w:style>
  <w:style w:type="character" w:styleId="a7">
    <w:name w:val="Unresolved Mention"/>
    <w:basedOn w:val="a0"/>
    <w:uiPriority w:val="99"/>
    <w:semiHidden/>
    <w:unhideWhenUsed/>
    <w:rsid w:val="005B6DEA"/>
    <w:rPr>
      <w:color w:val="605E5C"/>
      <w:shd w:val="clear" w:color="auto" w:fill="E1DFDD"/>
    </w:rPr>
  </w:style>
  <w:style w:type="character" w:styleId="a8">
    <w:name w:val="FollowedHyperlink"/>
    <w:basedOn w:val="a0"/>
    <w:uiPriority w:val="99"/>
    <w:semiHidden/>
    <w:unhideWhenUsed/>
    <w:rsid w:val="00B87031"/>
    <w:rPr>
      <w:color w:val="954F72" w:themeColor="followedHyperlink"/>
      <w:u w:val="single"/>
    </w:rPr>
  </w:style>
  <w:style w:type="paragraph" w:styleId="a9">
    <w:name w:val="header"/>
    <w:basedOn w:val="a"/>
    <w:link w:val="aa"/>
    <w:uiPriority w:val="99"/>
    <w:unhideWhenUsed/>
    <w:rsid w:val="00470E3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70E3C"/>
    <w:rPr>
      <w:sz w:val="18"/>
      <w:szCs w:val="18"/>
    </w:rPr>
  </w:style>
  <w:style w:type="paragraph" w:styleId="ab">
    <w:name w:val="footer"/>
    <w:basedOn w:val="a"/>
    <w:link w:val="ac"/>
    <w:uiPriority w:val="99"/>
    <w:unhideWhenUsed/>
    <w:rsid w:val="00470E3C"/>
    <w:pPr>
      <w:tabs>
        <w:tab w:val="center" w:pos="4153"/>
        <w:tab w:val="right" w:pos="8306"/>
      </w:tabs>
      <w:snapToGrid w:val="0"/>
      <w:jc w:val="left"/>
    </w:pPr>
    <w:rPr>
      <w:sz w:val="18"/>
      <w:szCs w:val="18"/>
    </w:rPr>
  </w:style>
  <w:style w:type="character" w:customStyle="1" w:styleId="ac">
    <w:name w:val="页脚 字符"/>
    <w:basedOn w:val="a0"/>
    <w:link w:val="ab"/>
    <w:uiPriority w:val="99"/>
    <w:rsid w:val="00470E3C"/>
    <w:rPr>
      <w:sz w:val="18"/>
      <w:szCs w:val="18"/>
    </w:rPr>
  </w:style>
  <w:style w:type="character" w:customStyle="1" w:styleId="apple-converted-space">
    <w:name w:val="apple-converted-space"/>
    <w:basedOn w:val="a0"/>
    <w:rsid w:val="00A25EB8"/>
  </w:style>
  <w:style w:type="table" w:styleId="ad">
    <w:name w:val="Table Grid"/>
    <w:basedOn w:val="a1"/>
    <w:rsid w:val="00402BB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402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254">
      <w:bodyDiv w:val="1"/>
      <w:marLeft w:val="0"/>
      <w:marRight w:val="0"/>
      <w:marTop w:val="0"/>
      <w:marBottom w:val="0"/>
      <w:divBdr>
        <w:top w:val="none" w:sz="0" w:space="0" w:color="auto"/>
        <w:left w:val="none" w:sz="0" w:space="0" w:color="auto"/>
        <w:bottom w:val="none" w:sz="0" w:space="0" w:color="auto"/>
        <w:right w:val="none" w:sz="0" w:space="0" w:color="auto"/>
      </w:divBdr>
    </w:div>
    <w:div w:id="17700264">
      <w:bodyDiv w:val="1"/>
      <w:marLeft w:val="0"/>
      <w:marRight w:val="0"/>
      <w:marTop w:val="0"/>
      <w:marBottom w:val="0"/>
      <w:divBdr>
        <w:top w:val="none" w:sz="0" w:space="0" w:color="auto"/>
        <w:left w:val="none" w:sz="0" w:space="0" w:color="auto"/>
        <w:bottom w:val="none" w:sz="0" w:space="0" w:color="auto"/>
        <w:right w:val="none" w:sz="0" w:space="0" w:color="auto"/>
      </w:divBdr>
    </w:div>
    <w:div w:id="24864970">
      <w:bodyDiv w:val="1"/>
      <w:marLeft w:val="0"/>
      <w:marRight w:val="0"/>
      <w:marTop w:val="0"/>
      <w:marBottom w:val="0"/>
      <w:divBdr>
        <w:top w:val="none" w:sz="0" w:space="0" w:color="auto"/>
        <w:left w:val="none" w:sz="0" w:space="0" w:color="auto"/>
        <w:bottom w:val="none" w:sz="0" w:space="0" w:color="auto"/>
        <w:right w:val="none" w:sz="0" w:space="0" w:color="auto"/>
      </w:divBdr>
    </w:div>
    <w:div w:id="56124204">
      <w:bodyDiv w:val="1"/>
      <w:marLeft w:val="0"/>
      <w:marRight w:val="0"/>
      <w:marTop w:val="0"/>
      <w:marBottom w:val="0"/>
      <w:divBdr>
        <w:top w:val="none" w:sz="0" w:space="0" w:color="auto"/>
        <w:left w:val="none" w:sz="0" w:space="0" w:color="auto"/>
        <w:bottom w:val="none" w:sz="0" w:space="0" w:color="auto"/>
        <w:right w:val="none" w:sz="0" w:space="0" w:color="auto"/>
      </w:divBdr>
    </w:div>
    <w:div w:id="62610887">
      <w:bodyDiv w:val="1"/>
      <w:marLeft w:val="0"/>
      <w:marRight w:val="0"/>
      <w:marTop w:val="0"/>
      <w:marBottom w:val="0"/>
      <w:divBdr>
        <w:top w:val="none" w:sz="0" w:space="0" w:color="auto"/>
        <w:left w:val="none" w:sz="0" w:space="0" w:color="auto"/>
        <w:bottom w:val="none" w:sz="0" w:space="0" w:color="auto"/>
        <w:right w:val="none" w:sz="0" w:space="0" w:color="auto"/>
      </w:divBdr>
    </w:div>
    <w:div w:id="124666386">
      <w:bodyDiv w:val="1"/>
      <w:marLeft w:val="0"/>
      <w:marRight w:val="0"/>
      <w:marTop w:val="0"/>
      <w:marBottom w:val="0"/>
      <w:divBdr>
        <w:top w:val="none" w:sz="0" w:space="0" w:color="auto"/>
        <w:left w:val="none" w:sz="0" w:space="0" w:color="auto"/>
        <w:bottom w:val="none" w:sz="0" w:space="0" w:color="auto"/>
        <w:right w:val="none" w:sz="0" w:space="0" w:color="auto"/>
      </w:divBdr>
    </w:div>
    <w:div w:id="138227094">
      <w:bodyDiv w:val="1"/>
      <w:marLeft w:val="0"/>
      <w:marRight w:val="0"/>
      <w:marTop w:val="0"/>
      <w:marBottom w:val="0"/>
      <w:divBdr>
        <w:top w:val="none" w:sz="0" w:space="0" w:color="auto"/>
        <w:left w:val="none" w:sz="0" w:space="0" w:color="auto"/>
        <w:bottom w:val="none" w:sz="0" w:space="0" w:color="auto"/>
        <w:right w:val="none" w:sz="0" w:space="0" w:color="auto"/>
      </w:divBdr>
    </w:div>
    <w:div w:id="372926283">
      <w:bodyDiv w:val="1"/>
      <w:marLeft w:val="0"/>
      <w:marRight w:val="0"/>
      <w:marTop w:val="0"/>
      <w:marBottom w:val="0"/>
      <w:divBdr>
        <w:top w:val="none" w:sz="0" w:space="0" w:color="auto"/>
        <w:left w:val="none" w:sz="0" w:space="0" w:color="auto"/>
        <w:bottom w:val="none" w:sz="0" w:space="0" w:color="auto"/>
        <w:right w:val="none" w:sz="0" w:space="0" w:color="auto"/>
      </w:divBdr>
    </w:div>
    <w:div w:id="453715015">
      <w:bodyDiv w:val="1"/>
      <w:marLeft w:val="0"/>
      <w:marRight w:val="0"/>
      <w:marTop w:val="0"/>
      <w:marBottom w:val="0"/>
      <w:divBdr>
        <w:top w:val="none" w:sz="0" w:space="0" w:color="auto"/>
        <w:left w:val="none" w:sz="0" w:space="0" w:color="auto"/>
        <w:bottom w:val="none" w:sz="0" w:space="0" w:color="auto"/>
        <w:right w:val="none" w:sz="0" w:space="0" w:color="auto"/>
      </w:divBdr>
    </w:div>
    <w:div w:id="537662062">
      <w:bodyDiv w:val="1"/>
      <w:marLeft w:val="0"/>
      <w:marRight w:val="0"/>
      <w:marTop w:val="0"/>
      <w:marBottom w:val="0"/>
      <w:divBdr>
        <w:top w:val="none" w:sz="0" w:space="0" w:color="auto"/>
        <w:left w:val="none" w:sz="0" w:space="0" w:color="auto"/>
        <w:bottom w:val="none" w:sz="0" w:space="0" w:color="auto"/>
        <w:right w:val="none" w:sz="0" w:space="0" w:color="auto"/>
      </w:divBdr>
    </w:div>
    <w:div w:id="626090181">
      <w:bodyDiv w:val="1"/>
      <w:marLeft w:val="0"/>
      <w:marRight w:val="0"/>
      <w:marTop w:val="0"/>
      <w:marBottom w:val="0"/>
      <w:divBdr>
        <w:top w:val="none" w:sz="0" w:space="0" w:color="auto"/>
        <w:left w:val="none" w:sz="0" w:space="0" w:color="auto"/>
        <w:bottom w:val="none" w:sz="0" w:space="0" w:color="auto"/>
        <w:right w:val="none" w:sz="0" w:space="0" w:color="auto"/>
      </w:divBdr>
    </w:div>
    <w:div w:id="637495863">
      <w:bodyDiv w:val="1"/>
      <w:marLeft w:val="0"/>
      <w:marRight w:val="0"/>
      <w:marTop w:val="0"/>
      <w:marBottom w:val="0"/>
      <w:divBdr>
        <w:top w:val="none" w:sz="0" w:space="0" w:color="auto"/>
        <w:left w:val="none" w:sz="0" w:space="0" w:color="auto"/>
        <w:bottom w:val="none" w:sz="0" w:space="0" w:color="auto"/>
        <w:right w:val="none" w:sz="0" w:space="0" w:color="auto"/>
      </w:divBdr>
    </w:div>
    <w:div w:id="710611426">
      <w:bodyDiv w:val="1"/>
      <w:marLeft w:val="0"/>
      <w:marRight w:val="0"/>
      <w:marTop w:val="0"/>
      <w:marBottom w:val="0"/>
      <w:divBdr>
        <w:top w:val="none" w:sz="0" w:space="0" w:color="auto"/>
        <w:left w:val="none" w:sz="0" w:space="0" w:color="auto"/>
        <w:bottom w:val="none" w:sz="0" w:space="0" w:color="auto"/>
        <w:right w:val="none" w:sz="0" w:space="0" w:color="auto"/>
      </w:divBdr>
    </w:div>
    <w:div w:id="726225008">
      <w:bodyDiv w:val="1"/>
      <w:marLeft w:val="0"/>
      <w:marRight w:val="0"/>
      <w:marTop w:val="0"/>
      <w:marBottom w:val="0"/>
      <w:divBdr>
        <w:top w:val="none" w:sz="0" w:space="0" w:color="auto"/>
        <w:left w:val="none" w:sz="0" w:space="0" w:color="auto"/>
        <w:bottom w:val="none" w:sz="0" w:space="0" w:color="auto"/>
        <w:right w:val="none" w:sz="0" w:space="0" w:color="auto"/>
      </w:divBdr>
    </w:div>
    <w:div w:id="741488234">
      <w:bodyDiv w:val="1"/>
      <w:marLeft w:val="0"/>
      <w:marRight w:val="0"/>
      <w:marTop w:val="0"/>
      <w:marBottom w:val="0"/>
      <w:divBdr>
        <w:top w:val="none" w:sz="0" w:space="0" w:color="auto"/>
        <w:left w:val="none" w:sz="0" w:space="0" w:color="auto"/>
        <w:bottom w:val="none" w:sz="0" w:space="0" w:color="auto"/>
        <w:right w:val="none" w:sz="0" w:space="0" w:color="auto"/>
      </w:divBdr>
    </w:div>
    <w:div w:id="841093427">
      <w:bodyDiv w:val="1"/>
      <w:marLeft w:val="0"/>
      <w:marRight w:val="0"/>
      <w:marTop w:val="0"/>
      <w:marBottom w:val="0"/>
      <w:divBdr>
        <w:top w:val="none" w:sz="0" w:space="0" w:color="auto"/>
        <w:left w:val="none" w:sz="0" w:space="0" w:color="auto"/>
        <w:bottom w:val="none" w:sz="0" w:space="0" w:color="auto"/>
        <w:right w:val="none" w:sz="0" w:space="0" w:color="auto"/>
      </w:divBdr>
    </w:div>
    <w:div w:id="844124634">
      <w:bodyDiv w:val="1"/>
      <w:marLeft w:val="0"/>
      <w:marRight w:val="0"/>
      <w:marTop w:val="0"/>
      <w:marBottom w:val="0"/>
      <w:divBdr>
        <w:top w:val="none" w:sz="0" w:space="0" w:color="auto"/>
        <w:left w:val="none" w:sz="0" w:space="0" w:color="auto"/>
        <w:bottom w:val="none" w:sz="0" w:space="0" w:color="auto"/>
        <w:right w:val="none" w:sz="0" w:space="0" w:color="auto"/>
      </w:divBdr>
    </w:div>
    <w:div w:id="884753761">
      <w:bodyDiv w:val="1"/>
      <w:marLeft w:val="0"/>
      <w:marRight w:val="0"/>
      <w:marTop w:val="0"/>
      <w:marBottom w:val="0"/>
      <w:divBdr>
        <w:top w:val="none" w:sz="0" w:space="0" w:color="auto"/>
        <w:left w:val="none" w:sz="0" w:space="0" w:color="auto"/>
        <w:bottom w:val="none" w:sz="0" w:space="0" w:color="auto"/>
        <w:right w:val="none" w:sz="0" w:space="0" w:color="auto"/>
      </w:divBdr>
    </w:div>
    <w:div w:id="1028749833">
      <w:bodyDiv w:val="1"/>
      <w:marLeft w:val="0"/>
      <w:marRight w:val="0"/>
      <w:marTop w:val="0"/>
      <w:marBottom w:val="0"/>
      <w:divBdr>
        <w:top w:val="none" w:sz="0" w:space="0" w:color="auto"/>
        <w:left w:val="none" w:sz="0" w:space="0" w:color="auto"/>
        <w:bottom w:val="none" w:sz="0" w:space="0" w:color="auto"/>
        <w:right w:val="none" w:sz="0" w:space="0" w:color="auto"/>
      </w:divBdr>
    </w:div>
    <w:div w:id="1085417589">
      <w:bodyDiv w:val="1"/>
      <w:marLeft w:val="0"/>
      <w:marRight w:val="0"/>
      <w:marTop w:val="0"/>
      <w:marBottom w:val="0"/>
      <w:divBdr>
        <w:top w:val="none" w:sz="0" w:space="0" w:color="auto"/>
        <w:left w:val="none" w:sz="0" w:space="0" w:color="auto"/>
        <w:bottom w:val="none" w:sz="0" w:space="0" w:color="auto"/>
        <w:right w:val="none" w:sz="0" w:space="0" w:color="auto"/>
      </w:divBdr>
    </w:div>
    <w:div w:id="1111510006">
      <w:bodyDiv w:val="1"/>
      <w:marLeft w:val="0"/>
      <w:marRight w:val="0"/>
      <w:marTop w:val="0"/>
      <w:marBottom w:val="0"/>
      <w:divBdr>
        <w:top w:val="none" w:sz="0" w:space="0" w:color="auto"/>
        <w:left w:val="none" w:sz="0" w:space="0" w:color="auto"/>
        <w:bottom w:val="none" w:sz="0" w:space="0" w:color="auto"/>
        <w:right w:val="none" w:sz="0" w:space="0" w:color="auto"/>
      </w:divBdr>
    </w:div>
    <w:div w:id="1165046842">
      <w:bodyDiv w:val="1"/>
      <w:marLeft w:val="0"/>
      <w:marRight w:val="0"/>
      <w:marTop w:val="0"/>
      <w:marBottom w:val="0"/>
      <w:divBdr>
        <w:top w:val="none" w:sz="0" w:space="0" w:color="auto"/>
        <w:left w:val="none" w:sz="0" w:space="0" w:color="auto"/>
        <w:bottom w:val="none" w:sz="0" w:space="0" w:color="auto"/>
        <w:right w:val="none" w:sz="0" w:space="0" w:color="auto"/>
      </w:divBdr>
    </w:div>
    <w:div w:id="1227718045">
      <w:bodyDiv w:val="1"/>
      <w:marLeft w:val="0"/>
      <w:marRight w:val="0"/>
      <w:marTop w:val="0"/>
      <w:marBottom w:val="0"/>
      <w:divBdr>
        <w:top w:val="none" w:sz="0" w:space="0" w:color="auto"/>
        <w:left w:val="none" w:sz="0" w:space="0" w:color="auto"/>
        <w:bottom w:val="none" w:sz="0" w:space="0" w:color="auto"/>
        <w:right w:val="none" w:sz="0" w:space="0" w:color="auto"/>
      </w:divBdr>
    </w:div>
    <w:div w:id="1265646509">
      <w:bodyDiv w:val="1"/>
      <w:marLeft w:val="0"/>
      <w:marRight w:val="0"/>
      <w:marTop w:val="0"/>
      <w:marBottom w:val="0"/>
      <w:divBdr>
        <w:top w:val="none" w:sz="0" w:space="0" w:color="auto"/>
        <w:left w:val="none" w:sz="0" w:space="0" w:color="auto"/>
        <w:bottom w:val="none" w:sz="0" w:space="0" w:color="auto"/>
        <w:right w:val="none" w:sz="0" w:space="0" w:color="auto"/>
      </w:divBdr>
    </w:div>
    <w:div w:id="1288972112">
      <w:bodyDiv w:val="1"/>
      <w:marLeft w:val="0"/>
      <w:marRight w:val="0"/>
      <w:marTop w:val="0"/>
      <w:marBottom w:val="0"/>
      <w:divBdr>
        <w:top w:val="none" w:sz="0" w:space="0" w:color="auto"/>
        <w:left w:val="none" w:sz="0" w:space="0" w:color="auto"/>
        <w:bottom w:val="none" w:sz="0" w:space="0" w:color="auto"/>
        <w:right w:val="none" w:sz="0" w:space="0" w:color="auto"/>
      </w:divBdr>
    </w:div>
    <w:div w:id="1458838566">
      <w:bodyDiv w:val="1"/>
      <w:marLeft w:val="0"/>
      <w:marRight w:val="0"/>
      <w:marTop w:val="0"/>
      <w:marBottom w:val="0"/>
      <w:divBdr>
        <w:top w:val="none" w:sz="0" w:space="0" w:color="auto"/>
        <w:left w:val="none" w:sz="0" w:space="0" w:color="auto"/>
        <w:bottom w:val="none" w:sz="0" w:space="0" w:color="auto"/>
        <w:right w:val="none" w:sz="0" w:space="0" w:color="auto"/>
      </w:divBdr>
    </w:div>
    <w:div w:id="1513059469">
      <w:bodyDiv w:val="1"/>
      <w:marLeft w:val="0"/>
      <w:marRight w:val="0"/>
      <w:marTop w:val="0"/>
      <w:marBottom w:val="0"/>
      <w:divBdr>
        <w:top w:val="none" w:sz="0" w:space="0" w:color="auto"/>
        <w:left w:val="none" w:sz="0" w:space="0" w:color="auto"/>
        <w:bottom w:val="none" w:sz="0" w:space="0" w:color="auto"/>
        <w:right w:val="none" w:sz="0" w:space="0" w:color="auto"/>
      </w:divBdr>
    </w:div>
    <w:div w:id="1681161747">
      <w:bodyDiv w:val="1"/>
      <w:marLeft w:val="0"/>
      <w:marRight w:val="0"/>
      <w:marTop w:val="0"/>
      <w:marBottom w:val="0"/>
      <w:divBdr>
        <w:top w:val="none" w:sz="0" w:space="0" w:color="auto"/>
        <w:left w:val="none" w:sz="0" w:space="0" w:color="auto"/>
        <w:bottom w:val="none" w:sz="0" w:space="0" w:color="auto"/>
        <w:right w:val="none" w:sz="0" w:space="0" w:color="auto"/>
      </w:divBdr>
    </w:div>
    <w:div w:id="1777015525">
      <w:bodyDiv w:val="1"/>
      <w:marLeft w:val="0"/>
      <w:marRight w:val="0"/>
      <w:marTop w:val="0"/>
      <w:marBottom w:val="0"/>
      <w:divBdr>
        <w:top w:val="none" w:sz="0" w:space="0" w:color="auto"/>
        <w:left w:val="none" w:sz="0" w:space="0" w:color="auto"/>
        <w:bottom w:val="none" w:sz="0" w:space="0" w:color="auto"/>
        <w:right w:val="none" w:sz="0" w:space="0" w:color="auto"/>
      </w:divBdr>
    </w:div>
    <w:div w:id="1895308585">
      <w:bodyDiv w:val="1"/>
      <w:marLeft w:val="0"/>
      <w:marRight w:val="0"/>
      <w:marTop w:val="0"/>
      <w:marBottom w:val="0"/>
      <w:divBdr>
        <w:top w:val="none" w:sz="0" w:space="0" w:color="auto"/>
        <w:left w:val="none" w:sz="0" w:space="0" w:color="auto"/>
        <w:bottom w:val="none" w:sz="0" w:space="0" w:color="auto"/>
        <w:right w:val="none" w:sz="0" w:space="0" w:color="auto"/>
      </w:divBdr>
    </w:div>
    <w:div w:id="1899903402">
      <w:bodyDiv w:val="1"/>
      <w:marLeft w:val="0"/>
      <w:marRight w:val="0"/>
      <w:marTop w:val="0"/>
      <w:marBottom w:val="0"/>
      <w:divBdr>
        <w:top w:val="none" w:sz="0" w:space="0" w:color="auto"/>
        <w:left w:val="none" w:sz="0" w:space="0" w:color="auto"/>
        <w:bottom w:val="none" w:sz="0" w:space="0" w:color="auto"/>
        <w:right w:val="none" w:sz="0" w:space="0" w:color="auto"/>
      </w:divBdr>
    </w:div>
    <w:div w:id="21126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Links>
    <vt:vector size="24" baseType="variant">
      <vt:variant>
        <vt:i4>655379</vt:i4>
      </vt:variant>
      <vt:variant>
        <vt:i4>9</vt:i4>
      </vt:variant>
      <vt:variant>
        <vt:i4>0</vt:i4>
      </vt:variant>
      <vt:variant>
        <vt:i4>5</vt:i4>
      </vt:variant>
      <vt:variant>
        <vt:lpwstr>http://openkg.cn/</vt:lpwstr>
      </vt:variant>
      <vt:variant>
        <vt:lpwstr/>
      </vt:variant>
      <vt:variant>
        <vt:i4>7798820</vt:i4>
      </vt:variant>
      <vt:variant>
        <vt:i4>6</vt:i4>
      </vt:variant>
      <vt:variant>
        <vt:i4>0</vt:i4>
      </vt:variant>
      <vt:variant>
        <vt:i4>5</vt:i4>
      </vt:variant>
      <vt:variant>
        <vt:lpwstr>https://aistudio.baidu.com/</vt:lpwstr>
      </vt:variant>
      <vt:variant>
        <vt:lpwstr/>
      </vt:variant>
      <vt:variant>
        <vt:i4>1441804</vt:i4>
      </vt:variant>
      <vt:variant>
        <vt:i4>3</vt:i4>
      </vt:variant>
      <vt:variant>
        <vt:i4>0</vt:i4>
      </vt:variant>
      <vt:variant>
        <vt:i4>5</vt:i4>
      </vt:variant>
      <vt:variant>
        <vt:lpwstr>https://www.luge.ai/</vt:lpwstr>
      </vt:variant>
      <vt:variant>
        <vt:lpwstr/>
      </vt:variant>
      <vt:variant>
        <vt:i4>5636114</vt:i4>
      </vt:variant>
      <vt:variant>
        <vt:i4>0</vt:i4>
      </vt:variant>
      <vt:variant>
        <vt:i4>0</vt:i4>
      </vt:variant>
      <vt:variant>
        <vt:i4>5</vt:i4>
      </vt:variant>
      <vt:variant>
        <vt:lpwstr>http://wiki.baidu.com/pages/viewpage.action?pageId=1833484125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262</cp:revision>
  <dcterms:created xsi:type="dcterms:W3CDTF">2022-02-08T12:58:00Z</dcterms:created>
  <dcterms:modified xsi:type="dcterms:W3CDTF">2022-04-08T08:13:00Z</dcterms:modified>
</cp:coreProperties>
</file>